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6DF59A" w14:textId="0A48E6AA" w:rsidR="00682932" w:rsidRDefault="00682932">
      <w:pPr>
        <w:pStyle w:val="Rubrik1"/>
        <w:tabs>
          <w:tab w:val="left" w:pos="851"/>
        </w:tabs>
        <w:spacing w:after="120"/>
        <w:rPr>
          <w:sz w:val="48"/>
        </w:rPr>
      </w:pPr>
    </w:p>
    <w:p w14:paraId="2573FC76" w14:textId="77777777" w:rsidR="005F4C70" w:rsidRDefault="000F714F">
      <w:pPr>
        <w:pStyle w:val="Rubrik1"/>
        <w:tabs>
          <w:tab w:val="left" w:pos="851"/>
        </w:tabs>
        <w:spacing w:after="120"/>
        <w:rPr>
          <w:sz w:val="48"/>
        </w:rPr>
      </w:pPr>
      <w:r>
        <w:rPr>
          <w:sz w:val="48"/>
        </w:rPr>
        <w:t xml:space="preserve">Begäran av revision av </w:t>
      </w:r>
      <w:r w:rsidR="001429D9">
        <w:rPr>
          <w:sz w:val="48"/>
        </w:rPr>
        <w:t>SRS</w:t>
      </w:r>
      <w:r w:rsidR="005F4C70">
        <w:rPr>
          <w:sz w:val="48"/>
        </w:rPr>
        <w:t>-mätbrev</w:t>
      </w:r>
    </w:p>
    <w:p w14:paraId="6DA8FF0D" w14:textId="77777777" w:rsidR="007B4358" w:rsidRPr="007B4358" w:rsidRDefault="00994767" w:rsidP="007B4358">
      <w:pPr>
        <w:rPr>
          <w:rFonts w:asciiTheme="minorHAnsi" w:hAnsiTheme="minorHAnsi" w:cstheme="minorHAnsi"/>
          <w:i/>
        </w:rPr>
      </w:pPr>
      <w:r w:rsidRPr="007B4358">
        <w:rPr>
          <w:rFonts w:asciiTheme="minorHAnsi" w:hAnsiTheme="minorHAnsi" w:cstheme="minorHAnsi"/>
          <w:i/>
          <w:sz w:val="22"/>
          <w:szCs w:val="22"/>
        </w:rPr>
        <w:t>B</w:t>
      </w:r>
      <w:r w:rsidR="00190D98" w:rsidRPr="007B4358">
        <w:rPr>
          <w:rFonts w:asciiTheme="minorHAnsi" w:hAnsiTheme="minorHAnsi" w:cstheme="minorHAnsi"/>
          <w:i/>
          <w:sz w:val="22"/>
          <w:szCs w:val="22"/>
        </w:rPr>
        <w:t>åtägaren</w:t>
      </w:r>
      <w:r w:rsidRPr="007B4358">
        <w:rPr>
          <w:rFonts w:asciiTheme="minorHAnsi" w:hAnsiTheme="minorHAnsi" w:cstheme="minorHAnsi"/>
          <w:i/>
          <w:sz w:val="22"/>
          <w:szCs w:val="22"/>
        </w:rPr>
        <w:t xml:space="preserve"> själv,</w:t>
      </w:r>
      <w:r w:rsidR="00935744" w:rsidRPr="007B4358">
        <w:rPr>
          <w:rFonts w:asciiTheme="minorHAnsi" w:hAnsiTheme="minorHAnsi" w:cstheme="minorHAnsi"/>
          <w:i/>
          <w:sz w:val="22"/>
          <w:szCs w:val="22"/>
        </w:rPr>
        <w:t xml:space="preserve"> eller en ägare</w:t>
      </w:r>
      <w:r w:rsidRPr="007B4358">
        <w:rPr>
          <w:rFonts w:asciiTheme="minorHAnsi" w:hAnsiTheme="minorHAnsi" w:cstheme="minorHAnsi"/>
          <w:i/>
          <w:sz w:val="22"/>
          <w:szCs w:val="22"/>
        </w:rPr>
        <w:t xml:space="preserve"> till en annan båt som tävlar i SRS,</w:t>
      </w:r>
      <w:r w:rsidR="00190D98" w:rsidRPr="007B4358">
        <w:rPr>
          <w:rFonts w:asciiTheme="minorHAnsi" w:hAnsiTheme="minorHAnsi" w:cstheme="minorHAnsi"/>
          <w:i/>
          <w:sz w:val="22"/>
          <w:szCs w:val="22"/>
        </w:rPr>
        <w:t xml:space="preserve"> kan begära revis</w:t>
      </w:r>
      <w:r w:rsidRPr="007B4358">
        <w:rPr>
          <w:rFonts w:asciiTheme="minorHAnsi" w:hAnsiTheme="minorHAnsi" w:cstheme="minorHAnsi"/>
          <w:i/>
          <w:sz w:val="22"/>
          <w:szCs w:val="22"/>
        </w:rPr>
        <w:t>i</w:t>
      </w:r>
      <w:r w:rsidR="00190D98" w:rsidRPr="007B4358">
        <w:rPr>
          <w:rFonts w:asciiTheme="minorHAnsi" w:hAnsiTheme="minorHAnsi" w:cstheme="minorHAnsi"/>
          <w:i/>
          <w:sz w:val="22"/>
          <w:szCs w:val="22"/>
        </w:rPr>
        <w:t>on av ett SRS</w:t>
      </w:r>
      <w:r w:rsidRPr="007B4358">
        <w:rPr>
          <w:rFonts w:asciiTheme="minorHAnsi" w:hAnsiTheme="minorHAnsi" w:cstheme="minorHAnsi"/>
          <w:i/>
          <w:sz w:val="22"/>
          <w:szCs w:val="22"/>
        </w:rPr>
        <w:t>- eller SRSv</w:t>
      </w:r>
      <w:r w:rsidR="00190D98" w:rsidRPr="007B4358">
        <w:rPr>
          <w:rFonts w:asciiTheme="minorHAnsi" w:hAnsiTheme="minorHAnsi" w:cstheme="minorHAnsi"/>
          <w:i/>
          <w:sz w:val="22"/>
          <w:szCs w:val="22"/>
        </w:rPr>
        <w:t xml:space="preserve">-mätbrev. </w:t>
      </w:r>
      <w:r w:rsidR="000F714F" w:rsidRPr="007B4358">
        <w:rPr>
          <w:rFonts w:asciiTheme="minorHAnsi" w:hAnsiTheme="minorHAnsi" w:cstheme="minorHAnsi"/>
          <w:i/>
          <w:sz w:val="22"/>
          <w:szCs w:val="22"/>
        </w:rPr>
        <w:t>M</w:t>
      </w:r>
      <w:r w:rsidR="005F4C70" w:rsidRPr="007B4358">
        <w:rPr>
          <w:rFonts w:asciiTheme="minorHAnsi" w:hAnsiTheme="minorHAnsi" w:cstheme="minorHAnsi"/>
          <w:i/>
          <w:sz w:val="22"/>
          <w:szCs w:val="22"/>
        </w:rPr>
        <w:t xml:space="preserve">ätbrevet måste vara giltigt för att </w:t>
      </w:r>
      <w:r w:rsidR="000F714F" w:rsidRPr="007B4358">
        <w:rPr>
          <w:rFonts w:asciiTheme="minorHAnsi" w:hAnsiTheme="minorHAnsi" w:cstheme="minorHAnsi"/>
          <w:i/>
          <w:sz w:val="22"/>
          <w:szCs w:val="22"/>
        </w:rPr>
        <w:t>en begäran om revision</w:t>
      </w:r>
      <w:r w:rsidR="005F4C70" w:rsidRPr="007B4358">
        <w:rPr>
          <w:rFonts w:asciiTheme="minorHAnsi" w:hAnsiTheme="minorHAnsi" w:cstheme="minorHAnsi"/>
          <w:i/>
          <w:sz w:val="22"/>
          <w:szCs w:val="22"/>
        </w:rPr>
        <w:t xml:space="preserve"> ska behandlas.</w:t>
      </w:r>
      <w:r w:rsidR="00190D98" w:rsidRPr="007B4358">
        <w:rPr>
          <w:rFonts w:asciiTheme="minorHAnsi" w:hAnsiTheme="minorHAnsi" w:cstheme="minorHAnsi"/>
          <w:i/>
          <w:sz w:val="22"/>
          <w:szCs w:val="22"/>
        </w:rPr>
        <w:t xml:space="preserve"> En begäran om mätbrevsrevision medför en avgift. SSF kan besluta att efterskänka avgiften om SSF finner skäl för det. </w:t>
      </w:r>
      <w:r w:rsidR="007B4358" w:rsidRPr="007B4358">
        <w:rPr>
          <w:rFonts w:asciiTheme="minorHAnsi" w:hAnsiTheme="minorHAnsi" w:cstheme="minorHAnsi"/>
          <w:i/>
        </w:rPr>
        <w:t>Mätbrevrevisioner handläggs av Tekniska kommittén som när den mottar en begäran om mätbrevsrevision gör följande:</w:t>
      </w:r>
    </w:p>
    <w:p w14:paraId="074D7ACE" w14:textId="77777777" w:rsidR="007B4358" w:rsidRPr="007B4358" w:rsidRDefault="007B4358" w:rsidP="007B4358">
      <w:pPr>
        <w:pStyle w:val="Liststycke"/>
        <w:numPr>
          <w:ilvl w:val="0"/>
          <w:numId w:val="2"/>
        </w:numPr>
        <w:rPr>
          <w:rFonts w:cstheme="minorHAnsi"/>
          <w:i/>
        </w:rPr>
      </w:pPr>
      <w:r w:rsidRPr="007B4358">
        <w:rPr>
          <w:rFonts w:cstheme="minorHAnsi"/>
          <w:i/>
        </w:rPr>
        <w:t>Kontrollerar båtens data med avseende på uppenbara fel</w:t>
      </w:r>
    </w:p>
    <w:p w14:paraId="426CE5A9" w14:textId="77777777" w:rsidR="007B4358" w:rsidRPr="007B4358" w:rsidRDefault="007B4358" w:rsidP="007B4358">
      <w:pPr>
        <w:pStyle w:val="Liststycke"/>
        <w:numPr>
          <w:ilvl w:val="0"/>
          <w:numId w:val="2"/>
        </w:numPr>
        <w:rPr>
          <w:rFonts w:cstheme="minorHAnsi"/>
          <w:i/>
        </w:rPr>
      </w:pPr>
      <w:r w:rsidRPr="007B4358">
        <w:rPr>
          <w:rFonts w:cstheme="minorHAnsi"/>
          <w:i/>
        </w:rPr>
        <w:t>Kontrollerar att båtens data är fullständiga</w:t>
      </w:r>
    </w:p>
    <w:p w14:paraId="66B36068" w14:textId="77777777" w:rsidR="007B4358" w:rsidRPr="007B4358" w:rsidRDefault="007B4358" w:rsidP="007B4358">
      <w:pPr>
        <w:pStyle w:val="Liststycke"/>
        <w:numPr>
          <w:ilvl w:val="0"/>
          <w:numId w:val="2"/>
        </w:numPr>
        <w:rPr>
          <w:rFonts w:cstheme="minorHAnsi"/>
          <w:i/>
        </w:rPr>
      </w:pPr>
      <w:r w:rsidRPr="007B4358">
        <w:rPr>
          <w:rFonts w:cstheme="minorHAnsi"/>
          <w:i/>
        </w:rPr>
        <w:t xml:space="preserve">Kontrollerar att båtens respittal fastställts i enlighet med den gällande metodiken. </w:t>
      </w:r>
    </w:p>
    <w:p w14:paraId="0A8651B9" w14:textId="77777777" w:rsidR="007B4358" w:rsidRPr="007B4358" w:rsidRDefault="007B4358" w:rsidP="007B4358">
      <w:pPr>
        <w:rPr>
          <w:rFonts w:asciiTheme="minorHAnsi" w:hAnsiTheme="minorHAnsi" w:cstheme="minorHAnsi"/>
          <w:i/>
        </w:rPr>
      </w:pPr>
      <w:r w:rsidRPr="007B4358">
        <w:rPr>
          <w:rFonts w:asciiTheme="minorHAnsi" w:hAnsiTheme="minorHAnsi" w:cstheme="minorHAnsi"/>
          <w:i/>
        </w:rPr>
        <w:t>TK stävar efter att behandla en begäran om mätbrevsrevision inom tre veckor.</w:t>
      </w:r>
    </w:p>
    <w:p w14:paraId="5DF9D4D0" w14:textId="77777777" w:rsidR="005F4C70" w:rsidRPr="00190D98" w:rsidRDefault="005F4C70">
      <w:pPr>
        <w:pStyle w:val="Brdtext2"/>
        <w:tabs>
          <w:tab w:val="clear" w:pos="2268"/>
          <w:tab w:val="left" w:pos="851"/>
        </w:tabs>
        <w:spacing w:after="360"/>
        <w:rPr>
          <w:sz w:val="22"/>
          <w:szCs w:val="22"/>
        </w:rPr>
      </w:pPr>
    </w:p>
    <w:p w14:paraId="546608A7" w14:textId="6595204C" w:rsidR="005F4C70" w:rsidRPr="00685470" w:rsidRDefault="000F714F" w:rsidP="00682932">
      <w:pPr>
        <w:keepNext/>
        <w:tabs>
          <w:tab w:val="left" w:pos="851"/>
        </w:tabs>
        <w:spacing w:after="120"/>
        <w:ind w:left="1985" w:hanging="1985"/>
        <w:rPr>
          <w:rFonts w:ascii="Arial" w:hAnsi="Arial"/>
          <w:lang w:val="nb-NO"/>
        </w:rPr>
      </w:pPr>
      <w:r w:rsidRPr="00685470">
        <w:rPr>
          <w:rFonts w:ascii="Arial" w:hAnsi="Arial"/>
          <w:b/>
          <w:sz w:val="22"/>
          <w:lang w:val="nb-NO"/>
        </w:rPr>
        <w:t>Mätbrevets referensnummer</w:t>
      </w:r>
      <w:bookmarkStart w:id="0" w:name="Text7"/>
      <w:r w:rsidR="00682932" w:rsidRPr="00685470">
        <w:rPr>
          <w:rFonts w:ascii="Arial" w:hAnsi="Arial"/>
          <w:b/>
          <w:sz w:val="22"/>
          <w:lang w:val="nb-NO"/>
        </w:rPr>
        <w:t xml:space="preserve">: </w:t>
      </w:r>
      <w:bookmarkEnd w:id="0"/>
    </w:p>
    <w:p w14:paraId="6966C762" w14:textId="77777777" w:rsidR="005F4C70" w:rsidRPr="00685470" w:rsidRDefault="005F4C70">
      <w:pPr>
        <w:tabs>
          <w:tab w:val="left" w:pos="851"/>
        </w:tabs>
        <w:rPr>
          <w:rFonts w:ascii="Arial" w:hAnsi="Arial"/>
          <w:lang w:val="nb-NO"/>
        </w:rPr>
      </w:pPr>
    </w:p>
    <w:p w14:paraId="26FBD6D7" w14:textId="6CA59634" w:rsidR="005F4C70" w:rsidRPr="00685470" w:rsidRDefault="005F4C70" w:rsidP="00682932">
      <w:pPr>
        <w:keepNext/>
        <w:tabs>
          <w:tab w:val="left" w:pos="851"/>
        </w:tabs>
        <w:spacing w:after="120"/>
        <w:ind w:left="1985" w:hanging="1985"/>
        <w:rPr>
          <w:rFonts w:ascii="Arial" w:hAnsi="Arial"/>
          <w:lang w:val="nb-NO"/>
        </w:rPr>
      </w:pPr>
      <w:r w:rsidRPr="00685470">
        <w:rPr>
          <w:rFonts w:ascii="Arial" w:hAnsi="Arial"/>
          <w:b/>
          <w:sz w:val="22"/>
          <w:lang w:val="nb-NO"/>
        </w:rPr>
        <w:t>Båttyp</w:t>
      </w:r>
      <w:r w:rsidR="00682932" w:rsidRPr="00685470">
        <w:rPr>
          <w:rFonts w:ascii="Arial" w:hAnsi="Arial"/>
          <w:b/>
          <w:sz w:val="22"/>
          <w:lang w:val="nb-NO"/>
        </w:rPr>
        <w:t xml:space="preserve">: </w:t>
      </w:r>
    </w:p>
    <w:p w14:paraId="266DC096" w14:textId="77777777" w:rsidR="005F4C70" w:rsidRPr="00685470" w:rsidRDefault="005F4C70">
      <w:pPr>
        <w:tabs>
          <w:tab w:val="left" w:pos="851"/>
        </w:tabs>
        <w:rPr>
          <w:rFonts w:ascii="Arial" w:hAnsi="Arial"/>
          <w:lang w:val="nb-NO"/>
        </w:rPr>
      </w:pPr>
    </w:p>
    <w:p w14:paraId="5B820319" w14:textId="3990B88D" w:rsidR="005F4C70" w:rsidRPr="00685470" w:rsidRDefault="005F4C70" w:rsidP="00682932">
      <w:pPr>
        <w:keepNext/>
        <w:tabs>
          <w:tab w:val="left" w:pos="851"/>
        </w:tabs>
        <w:spacing w:after="120"/>
        <w:ind w:left="1985" w:hanging="1985"/>
        <w:rPr>
          <w:rFonts w:ascii="Arial" w:hAnsi="Arial"/>
          <w:lang w:val="nb-NO"/>
        </w:rPr>
      </w:pPr>
      <w:r w:rsidRPr="00685470">
        <w:rPr>
          <w:rFonts w:ascii="Arial" w:hAnsi="Arial"/>
          <w:b/>
          <w:sz w:val="22"/>
          <w:lang w:val="nb-NO"/>
        </w:rPr>
        <w:t>Segelnummer</w:t>
      </w:r>
      <w:r w:rsidR="00682932" w:rsidRPr="00685470">
        <w:rPr>
          <w:rFonts w:ascii="Arial" w:hAnsi="Arial"/>
          <w:b/>
          <w:sz w:val="22"/>
          <w:lang w:val="nb-NO"/>
        </w:rPr>
        <w:t>:</w:t>
      </w:r>
    </w:p>
    <w:p w14:paraId="25BDB04C" w14:textId="77777777" w:rsidR="005F4C70" w:rsidRPr="00685470" w:rsidRDefault="005F4C70">
      <w:pPr>
        <w:tabs>
          <w:tab w:val="left" w:pos="851"/>
        </w:tabs>
        <w:rPr>
          <w:rFonts w:ascii="Arial" w:hAnsi="Arial"/>
          <w:lang w:val="nb-NO"/>
        </w:rPr>
      </w:pPr>
    </w:p>
    <w:p w14:paraId="792121C2" w14:textId="77777777" w:rsidR="005F4C70" w:rsidRDefault="005F4C70">
      <w:pPr>
        <w:keepNext/>
        <w:tabs>
          <w:tab w:val="left" w:pos="851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Jag </w:t>
      </w:r>
      <w:r w:rsidR="000F714F">
        <w:rPr>
          <w:rFonts w:ascii="Arial" w:hAnsi="Arial"/>
          <w:b/>
          <w:sz w:val="22"/>
        </w:rPr>
        <w:t>anser att följande är felaktigt</w:t>
      </w:r>
    </w:p>
    <w:p w14:paraId="0718FAA1" w14:textId="77777777" w:rsidR="005F4C70" w:rsidRDefault="005F4C70">
      <w:pPr>
        <w:tabs>
          <w:tab w:val="left" w:pos="851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173E2">
        <w:rPr>
          <w:rFonts w:ascii="Arial" w:hAnsi="Arial"/>
          <w:sz w:val="22"/>
          <w:shd w:val="clear" w:color="auto" w:fill="FFFFFF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>
        <w:rPr>
          <w:rFonts w:ascii="Arial" w:hAnsi="Arial"/>
          <w:sz w:val="22"/>
          <w:shd w:val="clear" w:color="auto" w:fill="FFFFFF"/>
        </w:rPr>
        <w:instrText xml:space="preserve"> FORMCHECKBOX </w:instrText>
      </w:r>
      <w:r w:rsidR="00000000">
        <w:rPr>
          <w:rFonts w:ascii="Arial" w:hAnsi="Arial"/>
          <w:sz w:val="22"/>
          <w:shd w:val="clear" w:color="auto" w:fill="FFFFFF"/>
        </w:rPr>
      </w:r>
      <w:r w:rsidR="00000000">
        <w:rPr>
          <w:rFonts w:ascii="Arial" w:hAnsi="Arial"/>
          <w:sz w:val="22"/>
          <w:shd w:val="clear" w:color="auto" w:fill="FFFFFF"/>
        </w:rPr>
        <w:fldChar w:fldCharType="separate"/>
      </w:r>
      <w:r w:rsidR="008173E2">
        <w:rPr>
          <w:rFonts w:ascii="Arial" w:hAnsi="Arial"/>
          <w:sz w:val="22"/>
          <w:shd w:val="clear" w:color="auto" w:fill="FFFFFF"/>
        </w:rPr>
        <w:fldChar w:fldCharType="end"/>
      </w:r>
      <w:bookmarkEnd w:id="1"/>
      <w:r>
        <w:rPr>
          <w:rFonts w:ascii="Arial" w:hAnsi="Arial"/>
          <w:sz w:val="22"/>
        </w:rPr>
        <w:t xml:space="preserve"> Uppgifter i </w:t>
      </w:r>
      <w:r w:rsidR="000F714F">
        <w:rPr>
          <w:rFonts w:ascii="Arial" w:hAnsi="Arial"/>
          <w:sz w:val="22"/>
        </w:rPr>
        <w:t>mätbrevet</w:t>
      </w:r>
    </w:p>
    <w:p w14:paraId="64539C5F" w14:textId="78D98926" w:rsidR="005F4C70" w:rsidRDefault="005F4C70">
      <w:pPr>
        <w:tabs>
          <w:tab w:val="left" w:pos="85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D7C83">
        <w:rPr>
          <w:rFonts w:ascii="Arial" w:hAnsi="Arial"/>
          <w:sz w:val="22"/>
          <w:shd w:val="clear" w:color="auto" w:fill="FFFFFF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2D7C83">
        <w:rPr>
          <w:rFonts w:ascii="Arial" w:hAnsi="Arial"/>
          <w:sz w:val="22"/>
          <w:shd w:val="clear" w:color="auto" w:fill="FFFFFF"/>
        </w:rPr>
        <w:instrText xml:space="preserve"> FORMCHECKBOX </w:instrText>
      </w:r>
      <w:r w:rsidR="002D7C83">
        <w:rPr>
          <w:rFonts w:ascii="Arial" w:hAnsi="Arial"/>
          <w:sz w:val="22"/>
          <w:shd w:val="clear" w:color="auto" w:fill="FFFFFF"/>
        </w:rPr>
      </w:r>
      <w:r w:rsidR="002D7C83">
        <w:rPr>
          <w:rFonts w:ascii="Arial" w:hAnsi="Arial"/>
          <w:sz w:val="22"/>
          <w:shd w:val="clear" w:color="auto" w:fill="FFFFFF"/>
        </w:rPr>
        <w:fldChar w:fldCharType="separate"/>
      </w:r>
      <w:r w:rsidR="002D7C83">
        <w:rPr>
          <w:rFonts w:ascii="Arial" w:hAnsi="Arial"/>
          <w:sz w:val="22"/>
          <w:shd w:val="clear" w:color="auto" w:fill="FFFFFF"/>
        </w:rPr>
        <w:fldChar w:fldCharType="end"/>
      </w:r>
      <w:r>
        <w:rPr>
          <w:rFonts w:ascii="Arial" w:hAnsi="Arial"/>
          <w:sz w:val="22"/>
        </w:rPr>
        <w:t xml:space="preserve"> </w:t>
      </w:r>
      <w:r w:rsidR="000F714F">
        <w:rPr>
          <w:rFonts w:ascii="Arial" w:hAnsi="Arial"/>
          <w:sz w:val="22"/>
        </w:rPr>
        <w:t>respit</w:t>
      </w:r>
      <w:r>
        <w:rPr>
          <w:rFonts w:ascii="Arial" w:hAnsi="Arial"/>
          <w:sz w:val="22"/>
        </w:rPr>
        <w:t>talet</w:t>
      </w:r>
    </w:p>
    <w:p w14:paraId="76A2D6F4" w14:textId="77777777" w:rsidR="005F4C70" w:rsidRDefault="005F4C70">
      <w:pPr>
        <w:pStyle w:val="Rubrik2"/>
        <w:keepNext w:val="0"/>
        <w:tabs>
          <w:tab w:val="left" w:pos="851"/>
        </w:tabs>
        <w:rPr>
          <w:sz w:val="24"/>
        </w:rPr>
      </w:pPr>
    </w:p>
    <w:p w14:paraId="601D44CD" w14:textId="520F6AB1" w:rsidR="005F4C70" w:rsidRDefault="005F4C70">
      <w:pPr>
        <w:pStyle w:val="Rubrik2"/>
        <w:tabs>
          <w:tab w:val="left" w:pos="851"/>
        </w:tabs>
        <w:spacing w:after="120"/>
        <w:rPr>
          <w:sz w:val="24"/>
        </w:rPr>
      </w:pPr>
      <w:r>
        <w:rPr>
          <w:b/>
          <w:sz w:val="22"/>
        </w:rPr>
        <w:t>Min motivering</w:t>
      </w:r>
      <w:r w:rsidR="002D7C83">
        <w:rPr>
          <w:b/>
          <w:sz w:val="22"/>
        </w:rPr>
        <w:t>:</w:t>
      </w:r>
    </w:p>
    <w:p w14:paraId="425C5EFD" w14:textId="77777777" w:rsidR="005F4C70" w:rsidRDefault="005F4C70">
      <w:pPr>
        <w:tabs>
          <w:tab w:val="left" w:pos="851"/>
        </w:tabs>
        <w:rPr>
          <w:rFonts w:ascii="Arial" w:hAnsi="Arial"/>
          <w:sz w:val="16"/>
        </w:rPr>
      </w:pPr>
    </w:p>
    <w:p w14:paraId="6CB4F489" w14:textId="6537188F" w:rsidR="005F4C70" w:rsidRDefault="005F4C70" w:rsidP="00682932">
      <w:pPr>
        <w:pStyle w:val="Rubrik3"/>
        <w:tabs>
          <w:tab w:val="clear" w:pos="2268"/>
          <w:tab w:val="left" w:pos="851"/>
        </w:tabs>
        <w:spacing w:after="120"/>
        <w:ind w:left="1985" w:hanging="1985"/>
        <w:rPr>
          <w:shd w:val="clear" w:color="auto" w:fill="FFFFFF"/>
        </w:rPr>
      </w:pPr>
      <w:r>
        <w:rPr>
          <w:sz w:val="22"/>
        </w:rPr>
        <w:t>Datum</w:t>
      </w:r>
      <w:r w:rsidR="00682932">
        <w:rPr>
          <w:sz w:val="22"/>
        </w:rPr>
        <w:t xml:space="preserve">: </w:t>
      </w:r>
    </w:p>
    <w:p w14:paraId="751629CC" w14:textId="77777777" w:rsidR="005F4C70" w:rsidRDefault="005F4C70">
      <w:pPr>
        <w:tabs>
          <w:tab w:val="left" w:pos="851"/>
        </w:tabs>
        <w:ind w:left="1985"/>
        <w:rPr>
          <w:rFonts w:ascii="Arial" w:hAnsi="Arial"/>
        </w:rPr>
      </w:pPr>
    </w:p>
    <w:p w14:paraId="6E4E6507" w14:textId="0DB624CE" w:rsidR="005F4C70" w:rsidRPr="00935744" w:rsidRDefault="005F4C70" w:rsidP="00682932">
      <w:pPr>
        <w:pStyle w:val="Rubrik3"/>
        <w:tabs>
          <w:tab w:val="clear" w:pos="2268"/>
          <w:tab w:val="left" w:pos="851"/>
        </w:tabs>
        <w:spacing w:after="120"/>
        <w:ind w:left="1985" w:hanging="1985"/>
      </w:pPr>
      <w:r>
        <w:rPr>
          <w:sz w:val="22"/>
        </w:rPr>
        <w:t>Namn</w:t>
      </w:r>
      <w:r w:rsidR="00682932">
        <w:rPr>
          <w:sz w:val="22"/>
        </w:rPr>
        <w:t xml:space="preserve">: </w:t>
      </w:r>
    </w:p>
    <w:p w14:paraId="5086A95D" w14:textId="26EDDAB1" w:rsidR="00935744" w:rsidRDefault="00935744" w:rsidP="00935744">
      <w:pPr>
        <w:tabs>
          <w:tab w:val="left" w:pos="851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C7159">
        <w:rPr>
          <w:rFonts w:ascii="Arial" w:hAnsi="Arial"/>
          <w:sz w:val="22"/>
          <w:shd w:val="clear" w:color="auto" w:fill="FFFFFF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="00FC7159">
        <w:rPr>
          <w:rFonts w:ascii="Arial" w:hAnsi="Arial"/>
          <w:sz w:val="22"/>
          <w:shd w:val="clear" w:color="auto" w:fill="FFFFFF"/>
        </w:rPr>
        <w:instrText xml:space="preserve"> FORMCHECKBOX </w:instrText>
      </w:r>
      <w:r w:rsidR="00FC7159">
        <w:rPr>
          <w:rFonts w:ascii="Arial" w:hAnsi="Arial"/>
          <w:sz w:val="22"/>
          <w:shd w:val="clear" w:color="auto" w:fill="FFFFFF"/>
        </w:rPr>
      </w:r>
      <w:r w:rsidR="00FC7159">
        <w:rPr>
          <w:rFonts w:ascii="Arial" w:hAnsi="Arial"/>
          <w:sz w:val="22"/>
          <w:shd w:val="clear" w:color="auto" w:fill="FFFFFF"/>
        </w:rPr>
        <w:fldChar w:fldCharType="separate"/>
      </w:r>
      <w:r w:rsidR="00FC7159">
        <w:rPr>
          <w:rFonts w:ascii="Arial" w:hAnsi="Arial"/>
          <w:sz w:val="22"/>
          <w:shd w:val="clear" w:color="auto" w:fill="FFFFFF"/>
        </w:rPr>
        <w:fldChar w:fldCharType="end"/>
      </w:r>
      <w:r>
        <w:rPr>
          <w:rFonts w:ascii="Arial" w:hAnsi="Arial"/>
          <w:sz w:val="22"/>
        </w:rPr>
        <w:t xml:space="preserve"> Ägare till den båt för vilken revision av mätbrev begärs</w:t>
      </w:r>
    </w:p>
    <w:p w14:paraId="591C3D4F" w14:textId="77777777" w:rsidR="00935744" w:rsidRDefault="00935744" w:rsidP="00935744">
      <w:pPr>
        <w:tabs>
          <w:tab w:val="left" w:pos="85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173E2">
        <w:rPr>
          <w:rFonts w:ascii="Arial" w:hAnsi="Arial"/>
          <w:sz w:val="22"/>
          <w:shd w:val="clear" w:color="auto" w:fill="FFFFFF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hd w:val="clear" w:color="auto" w:fill="FFFFFF"/>
        </w:rPr>
        <w:instrText xml:space="preserve"> FORMCHECKBOX </w:instrText>
      </w:r>
      <w:r w:rsidR="00000000">
        <w:rPr>
          <w:rFonts w:ascii="Arial" w:hAnsi="Arial"/>
          <w:sz w:val="22"/>
          <w:shd w:val="clear" w:color="auto" w:fill="FFFFFF"/>
        </w:rPr>
      </w:r>
      <w:r w:rsidR="00000000">
        <w:rPr>
          <w:rFonts w:ascii="Arial" w:hAnsi="Arial"/>
          <w:sz w:val="22"/>
          <w:shd w:val="clear" w:color="auto" w:fill="FFFFFF"/>
        </w:rPr>
        <w:fldChar w:fldCharType="separate"/>
      </w:r>
      <w:r w:rsidR="008173E2">
        <w:rPr>
          <w:rFonts w:ascii="Arial" w:hAnsi="Arial"/>
          <w:sz w:val="22"/>
          <w:shd w:val="clear" w:color="auto" w:fill="FFFFFF"/>
        </w:rPr>
        <w:fldChar w:fldCharType="end"/>
      </w:r>
      <w:r>
        <w:rPr>
          <w:rFonts w:ascii="Arial" w:hAnsi="Arial"/>
          <w:sz w:val="22"/>
        </w:rPr>
        <w:t xml:space="preserve"> Ägare </w:t>
      </w:r>
      <w:r w:rsidR="00484CB3">
        <w:rPr>
          <w:rFonts w:ascii="Arial" w:hAnsi="Arial"/>
          <w:sz w:val="22"/>
        </w:rPr>
        <w:t>till</w:t>
      </w:r>
      <w:r>
        <w:rPr>
          <w:rFonts w:ascii="Arial" w:hAnsi="Arial"/>
          <w:sz w:val="22"/>
        </w:rPr>
        <w:t xml:space="preserve"> en annan båt som tävlar i SRS</w:t>
      </w:r>
    </w:p>
    <w:p w14:paraId="2B68E873" w14:textId="77777777" w:rsidR="005F4C70" w:rsidRDefault="005F4C70">
      <w:pPr>
        <w:tabs>
          <w:tab w:val="left" w:pos="851"/>
        </w:tabs>
        <w:ind w:left="1985"/>
        <w:rPr>
          <w:rFonts w:ascii="Arial" w:hAnsi="Arial"/>
        </w:rPr>
      </w:pPr>
    </w:p>
    <w:p w14:paraId="72AA5B11" w14:textId="3F27094C" w:rsidR="005F4C70" w:rsidRPr="00682932" w:rsidRDefault="005F4C70" w:rsidP="00682932">
      <w:pPr>
        <w:pStyle w:val="Rubrik3"/>
        <w:tabs>
          <w:tab w:val="clear" w:pos="2268"/>
          <w:tab w:val="left" w:pos="851"/>
        </w:tabs>
        <w:spacing w:after="120"/>
        <w:ind w:left="1985" w:hanging="1985"/>
      </w:pPr>
      <w:r>
        <w:rPr>
          <w:sz w:val="22"/>
        </w:rPr>
        <w:t>Adress</w:t>
      </w:r>
      <w:r w:rsidR="00682932">
        <w:rPr>
          <w:sz w:val="22"/>
        </w:rPr>
        <w:t xml:space="preserve">: </w:t>
      </w:r>
    </w:p>
    <w:p w14:paraId="0C748C79" w14:textId="77777777" w:rsidR="005F4C70" w:rsidRDefault="005F4C70">
      <w:pPr>
        <w:tabs>
          <w:tab w:val="left" w:pos="851"/>
        </w:tabs>
        <w:ind w:left="851"/>
        <w:rPr>
          <w:shd w:val="clear" w:color="auto" w:fill="FFFFFF"/>
        </w:rPr>
      </w:pPr>
    </w:p>
    <w:p w14:paraId="6E3DA3A5" w14:textId="0AF10ECD" w:rsidR="005F4C70" w:rsidRDefault="005F4C70" w:rsidP="00682932">
      <w:pPr>
        <w:pStyle w:val="Rubrik3"/>
        <w:tabs>
          <w:tab w:val="clear" w:pos="2268"/>
          <w:tab w:val="left" w:pos="851"/>
        </w:tabs>
        <w:spacing w:after="120"/>
        <w:ind w:left="1985" w:hanging="1985"/>
        <w:rPr>
          <w:shd w:val="clear" w:color="auto" w:fill="FFFFFF"/>
        </w:rPr>
      </w:pPr>
      <w:r>
        <w:rPr>
          <w:sz w:val="22"/>
        </w:rPr>
        <w:t>E-postadress</w:t>
      </w:r>
      <w:r w:rsidR="00682932">
        <w:rPr>
          <w:sz w:val="22"/>
        </w:rPr>
        <w:t xml:space="preserve">: </w:t>
      </w:r>
    </w:p>
    <w:p w14:paraId="4DBBD8CB" w14:textId="77777777" w:rsidR="005F4C70" w:rsidRDefault="005F4C70">
      <w:pPr>
        <w:tabs>
          <w:tab w:val="left" w:pos="851"/>
        </w:tabs>
        <w:ind w:left="1985"/>
        <w:rPr>
          <w:rFonts w:ascii="Arial" w:hAnsi="Arial"/>
        </w:rPr>
      </w:pPr>
    </w:p>
    <w:p w14:paraId="3A78B44B" w14:textId="4794F56B" w:rsidR="005F4C70" w:rsidRDefault="005F4C70" w:rsidP="00682932">
      <w:pPr>
        <w:pStyle w:val="Rubrik3"/>
        <w:tabs>
          <w:tab w:val="clear" w:pos="2268"/>
          <w:tab w:val="left" w:pos="851"/>
        </w:tabs>
        <w:spacing w:after="120"/>
        <w:ind w:left="1985" w:hanging="1985"/>
        <w:rPr>
          <w:shd w:val="clear" w:color="auto" w:fill="FFFFFF"/>
        </w:rPr>
      </w:pPr>
      <w:r>
        <w:rPr>
          <w:sz w:val="22"/>
        </w:rPr>
        <w:t>T</w:t>
      </w:r>
      <w:r w:rsidR="00682932">
        <w:rPr>
          <w:sz w:val="22"/>
        </w:rPr>
        <w:t xml:space="preserve">elefon: </w:t>
      </w:r>
    </w:p>
    <w:p w14:paraId="43A98533" w14:textId="77777777" w:rsidR="005F4C70" w:rsidRDefault="005F4C70">
      <w:pPr>
        <w:tabs>
          <w:tab w:val="left" w:pos="851"/>
        </w:tabs>
        <w:ind w:left="1985"/>
        <w:rPr>
          <w:rFonts w:ascii="Arial" w:hAnsi="Arial"/>
        </w:rPr>
      </w:pPr>
    </w:p>
    <w:p w14:paraId="5967DB34" w14:textId="77E6D2B3" w:rsidR="005F4C70" w:rsidRDefault="000F714F">
      <w:pPr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Skickas</w:t>
      </w:r>
      <w:r w:rsidR="005F4C70">
        <w:rPr>
          <w:rFonts w:ascii="Arial" w:hAnsi="Arial"/>
          <w:i/>
          <w:sz w:val="22"/>
        </w:rPr>
        <w:t xml:space="preserve"> till SSF:</w:t>
      </w:r>
      <w:r w:rsidR="001429D9">
        <w:rPr>
          <w:rFonts w:ascii="Arial" w:hAnsi="Arial"/>
          <w:i/>
          <w:sz w:val="22"/>
        </w:rPr>
        <w:t xml:space="preserve"> </w:t>
      </w:r>
      <w:hyperlink r:id="rId10" w:history="1">
        <w:r w:rsidR="00567E08" w:rsidRPr="00295E32">
          <w:rPr>
            <w:rStyle w:val="Hyperlnk"/>
            <w:rFonts w:ascii="Arial" w:hAnsi="Arial"/>
            <w:sz w:val="22"/>
          </w:rPr>
          <w:t>srs@ssf.se</w:t>
        </w:r>
      </w:hyperlink>
    </w:p>
    <w:p w14:paraId="00514664" w14:textId="77777777" w:rsidR="00116FD4" w:rsidRDefault="00116FD4">
      <w:pPr>
        <w:rPr>
          <w:rFonts w:ascii="Arial" w:hAnsi="Arial"/>
          <w:i/>
          <w:sz w:val="22"/>
        </w:rPr>
      </w:pPr>
    </w:p>
    <w:sectPr w:rsidR="00116FD4" w:rsidSect="00FC742C">
      <w:headerReference w:type="default" r:id="rId11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4501" w14:textId="77777777" w:rsidR="002C70F2" w:rsidRDefault="002C70F2" w:rsidP="001429D9">
      <w:r>
        <w:separator/>
      </w:r>
    </w:p>
  </w:endnote>
  <w:endnote w:type="continuationSeparator" w:id="0">
    <w:p w14:paraId="1E15301B" w14:textId="77777777" w:rsidR="002C70F2" w:rsidRDefault="002C70F2" w:rsidP="0014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9782" w14:textId="77777777" w:rsidR="002C70F2" w:rsidRDefault="002C70F2" w:rsidP="001429D9">
      <w:r>
        <w:separator/>
      </w:r>
    </w:p>
  </w:footnote>
  <w:footnote w:type="continuationSeparator" w:id="0">
    <w:p w14:paraId="0D4F6E8E" w14:textId="77777777" w:rsidR="002C70F2" w:rsidRDefault="002C70F2" w:rsidP="0014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BC74" w14:textId="1A07E957" w:rsidR="00C96B8B" w:rsidRDefault="00C96B8B">
    <w:pPr>
      <w:pStyle w:val="Sidhuvud"/>
    </w:pPr>
    <w:r>
      <w:rPr>
        <w:noProof/>
        <w:sz w:val="48"/>
      </w:rPr>
      <w:drawing>
        <wp:inline distT="0" distB="0" distL="0" distR="0" wp14:anchorId="3C8F72B7" wp14:editId="6D8982C7">
          <wp:extent cx="5760085" cy="788670"/>
          <wp:effectExtent l="0" t="0" r="0" b="0"/>
          <wp:docPr id="77803226" name="Bildobjekt 2" descr="En bild som visar Rektang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03226" name="Bildobjekt 2" descr="En bild som visar Rektang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D0F6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E575C"/>
    <w:multiLevelType w:val="hybridMultilevel"/>
    <w:tmpl w:val="64384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129413">
    <w:abstractNumId w:val="0"/>
  </w:num>
  <w:num w:numId="2" w16cid:durableId="148832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70"/>
    <w:rsid w:val="000F714F"/>
    <w:rsid w:val="00116FD4"/>
    <w:rsid w:val="001429D9"/>
    <w:rsid w:val="00190D98"/>
    <w:rsid w:val="00205F83"/>
    <w:rsid w:val="002C70F2"/>
    <w:rsid w:val="002D24B3"/>
    <w:rsid w:val="002D7C83"/>
    <w:rsid w:val="002E0BDB"/>
    <w:rsid w:val="00362A73"/>
    <w:rsid w:val="00484CB3"/>
    <w:rsid w:val="004903D7"/>
    <w:rsid w:val="00567E08"/>
    <w:rsid w:val="005F4C70"/>
    <w:rsid w:val="00643E0A"/>
    <w:rsid w:val="00682932"/>
    <w:rsid w:val="00685470"/>
    <w:rsid w:val="007B4358"/>
    <w:rsid w:val="007D561F"/>
    <w:rsid w:val="008173E2"/>
    <w:rsid w:val="00935744"/>
    <w:rsid w:val="00957A02"/>
    <w:rsid w:val="00992A2E"/>
    <w:rsid w:val="00994767"/>
    <w:rsid w:val="009C3DE6"/>
    <w:rsid w:val="009E4568"/>
    <w:rsid w:val="00A34B6B"/>
    <w:rsid w:val="00BD12CE"/>
    <w:rsid w:val="00C001A3"/>
    <w:rsid w:val="00C96B8B"/>
    <w:rsid w:val="00D03C87"/>
    <w:rsid w:val="00F27FB0"/>
    <w:rsid w:val="00FC7159"/>
    <w:rsid w:val="00FC7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  <w14:docId w14:val="16F80119"/>
  <w15:docId w15:val="{DCE258A9-F598-4B29-A3FC-72CD3F04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tabs>
        <w:tab w:val="left" w:pos="2268"/>
      </w:tabs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2268"/>
      </w:tabs>
    </w:pPr>
    <w:rPr>
      <w:rFonts w:ascii="Arial" w:hAnsi="Arial"/>
      <w:sz w:val="22"/>
    </w:rPr>
  </w:style>
  <w:style w:type="paragraph" w:styleId="Brdtext2">
    <w:name w:val="Body Text 2"/>
    <w:basedOn w:val="Normal"/>
    <w:pPr>
      <w:tabs>
        <w:tab w:val="left" w:pos="2268"/>
      </w:tabs>
    </w:pPr>
    <w:rPr>
      <w:rFonts w:ascii="Arial" w:hAnsi="Arial"/>
      <w:i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Sidhuvud">
    <w:name w:val="header"/>
    <w:basedOn w:val="Normal"/>
    <w:link w:val="SidhuvudChar"/>
    <w:rsid w:val="001429D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429D9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sid w:val="001429D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429D9"/>
    <w:rPr>
      <w:rFonts w:ascii="Times New Roman" w:hAnsi="Times New Roman"/>
      <w:sz w:val="24"/>
    </w:rPr>
  </w:style>
  <w:style w:type="character" w:styleId="Hyperlnk">
    <w:name w:val="Hyperlink"/>
    <w:rsid w:val="00116FD4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829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829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B4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20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rs@ss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B0ADEE2554A4DB2A1C4220F064CD3" ma:contentTypeVersion="7" ma:contentTypeDescription="Skapa ett nytt dokument." ma:contentTypeScope="" ma:versionID="03ccfba2405fe2e8081f9cd5cbf922c0">
  <xsd:schema xmlns:xsd="http://www.w3.org/2001/XMLSchema" xmlns:xs="http://www.w3.org/2001/XMLSchema" xmlns:p="http://schemas.microsoft.com/office/2006/metadata/properties" xmlns:ns2="ea5daafb-b153-4c13-9b18-3c91de78af9f" targetNamespace="http://schemas.microsoft.com/office/2006/metadata/properties" ma:root="true" ma:fieldsID="7fe173a8182058e04acbf656ee6d53d6" ns2:_="">
    <xsd:import namespace="ea5daafb-b153-4c13-9b18-3c91de78a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afb-b153-4c13-9b18-3c91de78a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887C-434F-4E00-9150-845884199F4C}"/>
</file>

<file path=customXml/itemProps2.xml><?xml version="1.0" encoding="utf-8"?>
<ds:datastoreItem xmlns:ds="http://schemas.openxmlformats.org/officeDocument/2006/customXml" ds:itemID="{91BC5B53-E891-458E-A827-E6787AA11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79724-9FC8-49B8-A5F4-F661C72A0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184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Överklagan av LYS-mätbrev</vt:lpstr>
      <vt:lpstr>Överklagan av LYS-mätbrev</vt:lpstr>
    </vt:vector>
  </TitlesOfParts>
  <Company>Microsoft</Company>
  <LinksUpToDate>false</LinksUpToDate>
  <CharactersWithSpaces>1162</CharactersWithSpaces>
  <SharedDoc>false</SharedDoc>
  <HLinks>
    <vt:vector size="6" baseType="variant">
      <vt:variant>
        <vt:i4>1638484</vt:i4>
      </vt:variant>
      <vt:variant>
        <vt:i4>37</vt:i4>
      </vt:variant>
      <vt:variant>
        <vt:i4>0</vt:i4>
      </vt:variant>
      <vt:variant>
        <vt:i4>5</vt:i4>
      </vt:variant>
      <vt:variant>
        <vt:lpwstr>mailto:matbrev@ssf.se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Överklagan av LYS-mätbrev</dc:title>
  <dc:creator>Per Lindell</dc:creator>
  <cp:lastModifiedBy>Patrik Erlandson (Svenska Seglarförbundet)</cp:lastModifiedBy>
  <cp:revision>11</cp:revision>
  <cp:lastPrinted>2000-09-22T22:43:00Z</cp:lastPrinted>
  <dcterms:created xsi:type="dcterms:W3CDTF">2023-04-06T12:22:00Z</dcterms:created>
  <dcterms:modified xsi:type="dcterms:W3CDTF">2023-04-06T12:32:00Z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0x0101004CEB0ADEE2554A4DB2A1C4220F064CD3</vt:lpwstr>
  </property>
</Properties>
</file>