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E71C" w14:textId="570F8B46" w:rsidR="00E342BB" w:rsidRDefault="009E7893" w:rsidP="00E342BB">
      <w:pPr>
        <w:pStyle w:val="Rubrik1"/>
      </w:pPr>
      <w:r>
        <w:t>Besiktning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258"/>
      </w:tblGrid>
      <w:tr w:rsidR="00632336" w14:paraId="6B0C5AF1" w14:textId="77777777" w:rsidTr="001E2298">
        <w:trPr>
          <w:trHeight w:val="454"/>
        </w:trPr>
        <w:tc>
          <w:tcPr>
            <w:tcW w:w="2689" w:type="dxa"/>
            <w:vAlign w:val="center"/>
          </w:tcPr>
          <w:p w14:paraId="20E657EC" w14:textId="6EF647D1" w:rsidR="00632336" w:rsidRPr="00830B3B" w:rsidRDefault="005A23FB" w:rsidP="0095161E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830B3B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Datum</w:t>
            </w:r>
          </w:p>
        </w:tc>
        <w:tc>
          <w:tcPr>
            <w:tcW w:w="6258" w:type="dxa"/>
            <w:vAlign w:val="center"/>
          </w:tcPr>
          <w:p w14:paraId="3FC7B234" w14:textId="28883E0B" w:rsidR="00632336" w:rsidRPr="00830B3B" w:rsidRDefault="00632336" w:rsidP="00632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336" w14:paraId="4CA7CE2C" w14:textId="77777777" w:rsidTr="001E2298">
        <w:trPr>
          <w:trHeight w:val="454"/>
        </w:trPr>
        <w:tc>
          <w:tcPr>
            <w:tcW w:w="2689" w:type="dxa"/>
            <w:vAlign w:val="center"/>
          </w:tcPr>
          <w:p w14:paraId="5409B886" w14:textId="71520479" w:rsidR="00632336" w:rsidRPr="00830B3B" w:rsidRDefault="005A23FB" w:rsidP="00632336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830B3B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Regatta/tävling</w:t>
            </w:r>
          </w:p>
        </w:tc>
        <w:tc>
          <w:tcPr>
            <w:tcW w:w="6258" w:type="dxa"/>
            <w:vAlign w:val="center"/>
          </w:tcPr>
          <w:p w14:paraId="13F8D8F4" w14:textId="77777777" w:rsidR="00632336" w:rsidRPr="00830B3B" w:rsidRDefault="00632336" w:rsidP="00632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336" w14:paraId="6FFCD90D" w14:textId="77777777" w:rsidTr="001E2298">
        <w:trPr>
          <w:trHeight w:val="454"/>
        </w:trPr>
        <w:tc>
          <w:tcPr>
            <w:tcW w:w="2689" w:type="dxa"/>
            <w:vAlign w:val="center"/>
          </w:tcPr>
          <w:p w14:paraId="5C9D5D67" w14:textId="2FE91110" w:rsidR="00632336" w:rsidRPr="00830B3B" w:rsidRDefault="005A23FB" w:rsidP="00632336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830B3B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Plats</w:t>
            </w:r>
            <w:r w:rsidR="0055566A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, bana</w:t>
            </w:r>
          </w:p>
        </w:tc>
        <w:tc>
          <w:tcPr>
            <w:tcW w:w="6258" w:type="dxa"/>
            <w:vAlign w:val="center"/>
          </w:tcPr>
          <w:p w14:paraId="1C151615" w14:textId="77777777" w:rsidR="00632336" w:rsidRPr="00830B3B" w:rsidRDefault="00632336" w:rsidP="00632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BC5A2" w14:textId="707B6390" w:rsidR="00D06209" w:rsidRDefault="00D06209" w:rsidP="006323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9348C" w14:textId="50742631" w:rsidR="00FE3A2E" w:rsidRDefault="00753F62" w:rsidP="00202913">
      <w:pPr>
        <w:pStyle w:val="Rubrik2"/>
        <w:spacing w:before="0" w:after="120"/>
        <w:contextualSpacing w:val="0"/>
        <w:rPr>
          <w:sz w:val="28"/>
          <w:szCs w:val="32"/>
        </w:rPr>
      </w:pPr>
      <w:r>
        <w:rPr>
          <w:rFonts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B1DD1" wp14:editId="30BA891B">
                <wp:simplePos x="0" y="0"/>
                <wp:positionH relativeFrom="column">
                  <wp:posOffset>440690</wp:posOffset>
                </wp:positionH>
                <wp:positionV relativeFrom="paragraph">
                  <wp:posOffset>267970</wp:posOffset>
                </wp:positionV>
                <wp:extent cx="228600" cy="206375"/>
                <wp:effectExtent l="0" t="0" r="19050" b="2222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776D0" id="Rektangel 2" o:spid="_x0000_s1026" style="position:absolute;margin-left:34.7pt;margin-top:21.1pt;width:18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" filled="f" strokecolor="#00194f [1604]" strokeweight="1.5pt"/>
            </w:pict>
          </mc:Fallback>
        </mc:AlternateContent>
      </w:r>
      <w:r w:rsidR="009E7893">
        <w:rPr>
          <w:sz w:val="28"/>
          <w:szCs w:val="32"/>
        </w:rPr>
        <w:t>Besiktning</w:t>
      </w:r>
      <w:r w:rsidR="00AA5C26">
        <w:rPr>
          <w:sz w:val="28"/>
          <w:szCs w:val="32"/>
        </w:rPr>
        <w:t xml:space="preserve"> </w:t>
      </w:r>
      <w:r w:rsidR="00D23B82">
        <w:rPr>
          <w:sz w:val="28"/>
          <w:szCs w:val="32"/>
        </w:rPr>
        <w:t>avser:</w:t>
      </w:r>
    </w:p>
    <w:p w14:paraId="250728DF" w14:textId="1A98E223" w:rsidR="00C067E8" w:rsidRPr="00C067E8" w:rsidRDefault="00C067E8" w:rsidP="00C067E8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C067E8">
        <w:rPr>
          <w:rFonts w:asciiTheme="majorHAnsi" w:hAnsiTheme="majorHAnsi" w:cstheme="majorHAnsi"/>
          <w:b/>
          <w:bCs/>
          <w:color w:val="0033A0"/>
          <w:sz w:val="24"/>
          <w:szCs w:val="24"/>
        </w:rPr>
        <w:t>Samtliga båtar före första start.</w:t>
      </w:r>
    </w:p>
    <w:p w14:paraId="0691DA0D" w14:textId="4FE79734" w:rsidR="00C067E8" w:rsidRDefault="001137A1" w:rsidP="00C067E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6211E" wp14:editId="144AB7FA">
                <wp:simplePos x="0" y="0"/>
                <wp:positionH relativeFrom="column">
                  <wp:posOffset>444500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0" t="0" r="19050" b="2222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9DB30" id="Rektangel 11" o:spid="_x0000_s1026" style="position:absolute;margin-left:35pt;margin-top:13.25pt;width:18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" filled="f" strokecolor="#00194f [1604]" strokeweight="1.5pt"/>
            </w:pict>
          </mc:Fallback>
        </mc:AlternateContent>
      </w:r>
    </w:p>
    <w:p w14:paraId="7F209B88" w14:textId="3A786058" w:rsidR="00D76B88" w:rsidRPr="008407F8" w:rsidRDefault="00753F62" w:rsidP="00D76B88">
      <w:pPr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E1A02" wp14:editId="6CFC27D0">
                <wp:simplePos x="0" y="0"/>
                <wp:positionH relativeFrom="column">
                  <wp:posOffset>450850</wp:posOffset>
                </wp:positionH>
                <wp:positionV relativeFrom="paragraph">
                  <wp:posOffset>345440</wp:posOffset>
                </wp:positionV>
                <wp:extent cx="228600" cy="206375"/>
                <wp:effectExtent l="0" t="0" r="19050" b="2222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394B" id="Rektangel 12" o:spid="_x0000_s1026" style="position:absolute;margin-left:35.5pt;margin-top:27.2pt;width:18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" filled="f" strokecolor="#00194f [1604]" strokeweight="1.5pt"/>
            </w:pict>
          </mc:Fallback>
        </mc:AlternateContent>
      </w:r>
      <w:r w:rsidR="00D76B88">
        <w:rPr>
          <w:rFonts w:asciiTheme="majorHAnsi" w:hAnsiTheme="majorHAnsi" w:cstheme="majorHAnsi"/>
          <w:b/>
          <w:bCs/>
          <w:color w:val="0033A0"/>
          <w:sz w:val="24"/>
          <w:szCs w:val="24"/>
        </w:rPr>
        <w:tab/>
      </w:r>
      <w:r w:rsidR="009E7893">
        <w:rPr>
          <w:rFonts w:asciiTheme="majorHAnsi" w:hAnsiTheme="majorHAnsi" w:cstheme="majorHAnsi"/>
          <w:b/>
          <w:bCs/>
          <w:color w:val="0033A0"/>
          <w:sz w:val="24"/>
          <w:szCs w:val="24"/>
        </w:rPr>
        <w:t>Besiktning</w:t>
      </w:r>
      <w:r w:rsidR="00D76B88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av båt i samband med protest.</w:t>
      </w:r>
    </w:p>
    <w:p w14:paraId="3C37032B" w14:textId="6C1C0B17" w:rsidR="00D448C0" w:rsidRDefault="00C067E8" w:rsidP="00D448C0">
      <w:pPr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 w:rsidRPr="008407F8">
        <w:rPr>
          <w:rFonts w:asciiTheme="majorHAnsi" w:hAnsiTheme="majorHAnsi" w:cstheme="majorHAnsi"/>
          <w:b/>
          <w:bCs/>
          <w:color w:val="0033A0"/>
          <w:sz w:val="24"/>
          <w:szCs w:val="24"/>
        </w:rPr>
        <w:tab/>
      </w:r>
      <w:r w:rsidR="008407F8" w:rsidRPr="008407F8">
        <w:rPr>
          <w:rFonts w:asciiTheme="majorHAnsi" w:hAnsiTheme="majorHAnsi" w:cstheme="majorHAnsi"/>
          <w:b/>
          <w:bCs/>
          <w:color w:val="0033A0"/>
          <w:sz w:val="24"/>
          <w:szCs w:val="24"/>
        </w:rPr>
        <w:t>Stickprovs</w:t>
      </w:r>
      <w:r w:rsidR="009E7893">
        <w:rPr>
          <w:rFonts w:asciiTheme="majorHAnsi" w:hAnsiTheme="majorHAnsi" w:cstheme="majorHAnsi"/>
          <w:b/>
          <w:bCs/>
          <w:color w:val="0033A0"/>
          <w:sz w:val="24"/>
          <w:szCs w:val="24"/>
        </w:rPr>
        <w:t>besiktning</w:t>
      </w:r>
      <w:r w:rsidR="008407F8" w:rsidRPr="008407F8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av båtar (slumpmässigt utvalda):</w:t>
      </w:r>
    </w:p>
    <w:p w14:paraId="1F578858" w14:textId="4897A581" w:rsidR="00750F3F" w:rsidRDefault="00077A25" w:rsidP="00D448C0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Denna </w:t>
      </w:r>
      <w:r w:rsidR="009E7893">
        <w:rPr>
          <w:rFonts w:asciiTheme="majorHAnsi" w:hAnsiTheme="majorHAnsi" w:cstheme="majorHAnsi"/>
          <w:b/>
          <w:bCs/>
          <w:color w:val="0033A0"/>
          <w:sz w:val="24"/>
          <w:szCs w:val="24"/>
        </w:rPr>
        <w:t>besiktning</w:t>
      </w: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avser </w:t>
      </w:r>
      <w:r w:rsidR="005E3862" w:rsidRPr="001E340F">
        <w:rPr>
          <w:rFonts w:asciiTheme="majorHAnsi" w:hAnsiTheme="majorHAnsi" w:cstheme="majorHAnsi"/>
          <w:b/>
          <w:bCs/>
          <w:color w:val="0033A0"/>
          <w:sz w:val="24"/>
          <w:szCs w:val="24"/>
        </w:rPr>
        <w:t>båt</w:t>
      </w:r>
      <w:r w:rsidR="00302DCC" w:rsidRPr="001E340F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med segelnummer:</w:t>
      </w:r>
      <w:r w:rsidR="009B30A3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</w:t>
      </w:r>
      <w:r w:rsidR="00302DCC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</w:t>
      </w:r>
    </w:p>
    <w:p w14:paraId="1FEF77C5" w14:textId="2E00B738" w:rsidR="00302DCC" w:rsidRDefault="001E340F" w:rsidP="00D448C0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40F">
        <w:rPr>
          <w:rFonts w:asciiTheme="majorHAnsi" w:hAnsiTheme="majorHAnsi" w:cstheme="majorHAnsi"/>
          <w:b/>
          <w:bCs/>
          <w:color w:val="0033A0"/>
          <w:sz w:val="24"/>
          <w:szCs w:val="24"/>
        </w:rPr>
        <w:t>Ansvarig ombord (skeppare):</w:t>
      </w:r>
      <w:r w:rsidRPr="001E340F">
        <w:rPr>
          <w:rFonts w:asciiTheme="majorHAnsi" w:hAnsiTheme="majorHAnsi" w:cstheme="majorHAnsi"/>
          <w:color w:val="0033A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5849CA" w14:paraId="4614760D" w14:textId="77777777" w:rsidTr="00EC5BA1">
        <w:trPr>
          <w:trHeight w:val="454"/>
        </w:trPr>
        <w:tc>
          <w:tcPr>
            <w:tcW w:w="3114" w:type="dxa"/>
            <w:tcBorders>
              <w:top w:val="single" w:sz="4" w:space="0" w:color="0033A0" w:themeColor="accent1"/>
            </w:tcBorders>
            <w:vAlign w:val="center"/>
          </w:tcPr>
          <w:p w14:paraId="48D73878" w14:textId="1276EF12" w:rsidR="005849CA" w:rsidRPr="00077A25" w:rsidRDefault="004A2B6A" w:rsidP="00E83E7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77A25">
              <w:rPr>
                <w:rFonts w:ascii="Arial" w:hAnsi="Arial" w:cs="Arial"/>
                <w:b/>
                <w:bCs/>
                <w:color w:val="0033A0"/>
                <w:sz w:val="24"/>
                <w:szCs w:val="24"/>
                <w:u w:val="single"/>
              </w:rPr>
              <w:t>Utrustning</w:t>
            </w:r>
          </w:p>
        </w:tc>
        <w:tc>
          <w:tcPr>
            <w:tcW w:w="5812" w:type="dxa"/>
            <w:tcBorders>
              <w:top w:val="single" w:sz="4" w:space="0" w:color="0033A0" w:themeColor="accent1"/>
            </w:tcBorders>
            <w:vAlign w:val="center"/>
          </w:tcPr>
          <w:p w14:paraId="25E62D8E" w14:textId="75383C3C" w:rsidR="005849CA" w:rsidRPr="00077A25" w:rsidRDefault="004A2B6A" w:rsidP="00E83E7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77A25">
              <w:rPr>
                <w:rFonts w:ascii="Arial" w:hAnsi="Arial" w:cs="Arial"/>
                <w:b/>
                <w:bCs/>
                <w:color w:val="0033A0"/>
                <w:sz w:val="24"/>
                <w:szCs w:val="24"/>
                <w:u w:val="single"/>
              </w:rPr>
              <w:t>Ok eller observation</w:t>
            </w:r>
          </w:p>
        </w:tc>
      </w:tr>
      <w:tr w:rsidR="005849CA" w14:paraId="1EE281E4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08F28C4D" w14:textId="2E337ADF" w:rsidR="005849CA" w:rsidRPr="00EC5BA1" w:rsidRDefault="00A80879" w:rsidP="00E83E78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Mätbrev, certifikat</w:t>
            </w:r>
          </w:p>
        </w:tc>
        <w:tc>
          <w:tcPr>
            <w:tcW w:w="5812" w:type="dxa"/>
            <w:vAlign w:val="center"/>
          </w:tcPr>
          <w:p w14:paraId="4FB6886E" w14:textId="1E2AA06A" w:rsidR="005849CA" w:rsidRPr="0057434F" w:rsidRDefault="005849CA" w:rsidP="00E83E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9CA" w14:paraId="62AC2C32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5C997C36" w14:textId="4296F1E1" w:rsidR="005849CA" w:rsidRPr="00EC5BA1" w:rsidRDefault="00A80879" w:rsidP="00E83E78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Segeldekal, knapp</w:t>
            </w:r>
          </w:p>
        </w:tc>
        <w:tc>
          <w:tcPr>
            <w:tcW w:w="5812" w:type="dxa"/>
            <w:vAlign w:val="center"/>
          </w:tcPr>
          <w:p w14:paraId="2980617E" w14:textId="0740D0DE" w:rsidR="005849CA" w:rsidRPr="00FF79A6" w:rsidRDefault="005849CA" w:rsidP="00E83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52D34864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758B8D26" w14:textId="347B1A1B" w:rsidR="005849CA" w:rsidRPr="00EC5BA1" w:rsidRDefault="00AC7AEE" w:rsidP="00E83E78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Segelnummer</w:t>
            </w:r>
          </w:p>
        </w:tc>
        <w:tc>
          <w:tcPr>
            <w:tcW w:w="5812" w:type="dxa"/>
            <w:vAlign w:val="center"/>
          </w:tcPr>
          <w:p w14:paraId="627BA164" w14:textId="3D8013FC" w:rsidR="005849CA" w:rsidRPr="00FF79A6" w:rsidRDefault="005849CA" w:rsidP="00E83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7C2ACCED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35281096" w14:textId="30A6DEAA" w:rsidR="005849CA" w:rsidRPr="00EC5BA1" w:rsidRDefault="00A80879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Storsegel</w:t>
            </w:r>
          </w:p>
        </w:tc>
        <w:tc>
          <w:tcPr>
            <w:tcW w:w="5812" w:type="dxa"/>
            <w:vAlign w:val="center"/>
          </w:tcPr>
          <w:p w14:paraId="54CB4917" w14:textId="64D0B120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08AF7DF1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33715556" w14:textId="11B63171" w:rsidR="005849CA" w:rsidRPr="00EC5BA1" w:rsidRDefault="00A80879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Försege</w:t>
            </w:r>
            <w:r w:rsidR="009E7893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l</w:t>
            </w:r>
          </w:p>
        </w:tc>
        <w:tc>
          <w:tcPr>
            <w:tcW w:w="5812" w:type="dxa"/>
            <w:vAlign w:val="center"/>
          </w:tcPr>
          <w:p w14:paraId="783BEA84" w14:textId="2F4CE170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7D80174D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144032BB" w14:textId="3AA45B02" w:rsidR="005849CA" w:rsidRPr="00EC5BA1" w:rsidRDefault="00A80879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Spinnakerbom</w:t>
            </w:r>
          </w:p>
        </w:tc>
        <w:tc>
          <w:tcPr>
            <w:tcW w:w="5812" w:type="dxa"/>
            <w:vAlign w:val="center"/>
          </w:tcPr>
          <w:p w14:paraId="5C4FADD4" w14:textId="39BFF5A9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115523B0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0E898BB2" w14:textId="1AAA0002" w:rsidR="005849CA" w:rsidRPr="00EC5BA1" w:rsidRDefault="00A80879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Vikt</w:t>
            </w:r>
          </w:p>
        </w:tc>
        <w:tc>
          <w:tcPr>
            <w:tcW w:w="5812" w:type="dxa"/>
            <w:vAlign w:val="center"/>
          </w:tcPr>
          <w:p w14:paraId="590CD7DB" w14:textId="10E3CF04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515BBAC9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26729703" w14:textId="21E34448" w:rsidR="005849CA" w:rsidRPr="00EC5BA1" w:rsidRDefault="00AA5C26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Skrov</w:t>
            </w:r>
          </w:p>
        </w:tc>
        <w:tc>
          <w:tcPr>
            <w:tcW w:w="5812" w:type="dxa"/>
            <w:vAlign w:val="center"/>
          </w:tcPr>
          <w:p w14:paraId="57A80380" w14:textId="29C5DB16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FB0" w14:paraId="09801C9B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50414B17" w14:textId="77777777" w:rsidR="00084FB0" w:rsidRDefault="00084FB0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3EA95C2" w14:textId="77777777" w:rsidR="00084FB0" w:rsidRPr="00FF79A6" w:rsidRDefault="00084FB0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5E10B" w14:textId="77777777" w:rsidR="002B70EB" w:rsidRDefault="002B70EB" w:rsidP="002B70EB">
      <w:pPr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</w:p>
    <w:p w14:paraId="6C1D9A31" w14:textId="5172B261" w:rsidR="008D551D" w:rsidRDefault="002B70EB" w:rsidP="004F46FA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21E63" wp14:editId="75C48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06375"/>
                <wp:effectExtent l="0" t="0" r="19050" b="2222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6B599" id="Rektangel 13" o:spid="_x0000_s1026" style="position:absolute;margin-left:0;margin-top:0;width:18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" filled="f" strokecolor="#00194f [1604]" strokeweight="1.5pt"/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ab/>
      </w:r>
      <w:r w:rsidR="008D551D" w:rsidRPr="009B5D31">
        <w:rPr>
          <w:rFonts w:asciiTheme="majorHAnsi" w:hAnsiTheme="majorHAnsi" w:cstheme="majorHAnsi"/>
          <w:b/>
          <w:bCs/>
          <w:color w:val="0033A0"/>
          <w:sz w:val="24"/>
          <w:szCs w:val="24"/>
        </w:rPr>
        <w:t>Båten ska åtgärdas enligt observation ovan innan nästa kappsegling.</w:t>
      </w:r>
    </w:p>
    <w:p w14:paraId="69443AB7" w14:textId="6C5BB75C" w:rsidR="004F46FA" w:rsidRDefault="004E23A8" w:rsidP="004F46FA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64513" wp14:editId="62A118F2">
                <wp:simplePos x="0" y="0"/>
                <wp:positionH relativeFrom="column">
                  <wp:posOffset>0</wp:posOffset>
                </wp:positionH>
                <wp:positionV relativeFrom="paragraph">
                  <wp:posOffset>162370</wp:posOffset>
                </wp:positionV>
                <wp:extent cx="228600" cy="206375"/>
                <wp:effectExtent l="0" t="0" r="19050" b="2222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81E3" id="Rektangel 14" o:spid="_x0000_s1026" style="position:absolute;margin-left:0;margin-top:12.8pt;width:18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" filled="f" strokecolor="#00194f [1604]" strokeweight="1.5pt"/>
            </w:pict>
          </mc:Fallback>
        </mc:AlternateContent>
      </w:r>
    </w:p>
    <w:p w14:paraId="167A27D7" w14:textId="2F5F0BFD" w:rsidR="008D551D" w:rsidRPr="001E2298" w:rsidRDefault="004C24A9" w:rsidP="004C24A9">
      <w:pPr>
        <w:tabs>
          <w:tab w:val="left" w:pos="709"/>
        </w:tabs>
        <w:spacing w:after="0" w:line="240" w:lineRule="auto"/>
        <w:ind w:left="709" w:hanging="709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ab/>
      </w:r>
      <w:r w:rsidR="008D551D" w:rsidRPr="009B5D31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Baserat på observation ovan kommer protest </w:t>
      </w:r>
      <w:r w:rsidR="00220279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att </w:t>
      </w:r>
      <w:r w:rsidR="008D551D" w:rsidRPr="009B5D31">
        <w:rPr>
          <w:rFonts w:asciiTheme="majorHAnsi" w:hAnsiTheme="majorHAnsi" w:cstheme="majorHAnsi"/>
          <w:b/>
          <w:bCs/>
          <w:color w:val="0033A0"/>
          <w:sz w:val="24"/>
          <w:szCs w:val="24"/>
        </w:rPr>
        <w:t>lämnas</w:t>
      </w:r>
      <w:r w:rsidR="00220279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in.</w:t>
      </w:r>
    </w:p>
    <w:p w14:paraId="477A70EC" w14:textId="77777777" w:rsidR="000E7B90" w:rsidRDefault="000E7B90" w:rsidP="004C24A9">
      <w:pPr>
        <w:tabs>
          <w:tab w:val="left" w:pos="709"/>
        </w:tabs>
        <w:spacing w:after="0" w:line="240" w:lineRule="auto"/>
        <w:ind w:left="709" w:hanging="709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</w:p>
    <w:p w14:paraId="1499B1D4" w14:textId="0586191A" w:rsidR="008D551D" w:rsidRDefault="008D551D" w:rsidP="00A97EBE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 w:rsidRPr="009B5D31">
        <w:rPr>
          <w:rFonts w:asciiTheme="majorHAnsi" w:hAnsiTheme="majorHAnsi" w:cstheme="majorHAnsi"/>
          <w:b/>
          <w:bCs/>
          <w:color w:val="0033A0"/>
          <w:sz w:val="24"/>
          <w:szCs w:val="24"/>
        </w:rPr>
        <w:t>En båt som inte fått någon anmärkning får starta i nästa kappsegling, men är inte friskriven från ansvar om felaktigheter upptäcks senare, se KSR 78.1.</w:t>
      </w:r>
    </w:p>
    <w:p w14:paraId="2B5420B5" w14:textId="77777777" w:rsidR="00445999" w:rsidRDefault="00445999" w:rsidP="00A97EBE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</w:p>
    <w:p w14:paraId="18180251" w14:textId="7A6C15D9" w:rsidR="008D551D" w:rsidRPr="001E2298" w:rsidRDefault="000E6808" w:rsidP="000E6808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>Tekniska kommittén:</w:t>
      </w:r>
      <w:r w:rsidRPr="001E229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_______________________________________________</w:t>
      </w:r>
    </w:p>
    <w:sectPr w:rsidR="008D551D" w:rsidRPr="001E2298" w:rsidSect="00240D7E">
      <w:headerReference w:type="default" r:id="rId8"/>
      <w:headerReference w:type="first" r:id="rId9"/>
      <w:pgSz w:w="11906" w:h="16838"/>
      <w:pgMar w:top="1812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CF68" w14:textId="77777777" w:rsidR="00ED5770" w:rsidRDefault="00ED5770" w:rsidP="00CB7A94">
      <w:r>
        <w:separator/>
      </w:r>
    </w:p>
  </w:endnote>
  <w:endnote w:type="continuationSeparator" w:id="0">
    <w:p w14:paraId="2917D34C" w14:textId="77777777" w:rsidR="00ED5770" w:rsidRDefault="00ED5770" w:rsidP="00CB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6082" w14:textId="77777777" w:rsidR="00ED5770" w:rsidRDefault="00ED5770" w:rsidP="00CB7A94">
      <w:r>
        <w:separator/>
      </w:r>
    </w:p>
  </w:footnote>
  <w:footnote w:type="continuationSeparator" w:id="0">
    <w:p w14:paraId="726CF1BA" w14:textId="77777777" w:rsidR="00ED5770" w:rsidRDefault="00ED5770" w:rsidP="00CB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C41" w14:textId="77777777" w:rsidR="00BB7478" w:rsidRDefault="00BB7478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CE58B1" wp14:editId="6F2D2C61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489600" cy="572400"/>
          <wp:effectExtent l="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47"/>
                  <a:stretch/>
                </pic:blipFill>
                <pic:spPr bwMode="auto">
                  <a:xfrm>
                    <a:off x="0" y="0"/>
                    <a:ext cx="4896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934" w14:textId="77777777" w:rsidR="00597040" w:rsidRPr="0038772B" w:rsidRDefault="0038772B" w:rsidP="0038772B">
    <w:pPr>
      <w:pStyle w:val="Sidhuvud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30C85C7" wp14:editId="0275012F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2170800" cy="576000"/>
          <wp:effectExtent l="0" t="0" r="127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5EB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AA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80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C9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CCA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141F7"/>
    <w:multiLevelType w:val="hybridMultilevel"/>
    <w:tmpl w:val="A57E703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5189D"/>
    <w:multiLevelType w:val="multilevel"/>
    <w:tmpl w:val="8FC4F9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30227A"/>
    <w:multiLevelType w:val="multilevel"/>
    <w:tmpl w:val="9F84F2AC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857AE"/>
    <w:multiLevelType w:val="hybridMultilevel"/>
    <w:tmpl w:val="F912B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D2D6E96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805065"/>
    <w:multiLevelType w:val="multilevel"/>
    <w:tmpl w:val="001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4209F4"/>
    <w:multiLevelType w:val="hybridMultilevel"/>
    <w:tmpl w:val="EE5CC45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23153"/>
    <w:multiLevelType w:val="hybridMultilevel"/>
    <w:tmpl w:val="D45C6B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16CD"/>
    <w:multiLevelType w:val="hybridMultilevel"/>
    <w:tmpl w:val="B37E762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D005D"/>
    <w:multiLevelType w:val="hybridMultilevel"/>
    <w:tmpl w:val="389C4518"/>
    <w:lvl w:ilvl="0" w:tplc="041D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9E65ED1"/>
    <w:multiLevelType w:val="hybridMultilevel"/>
    <w:tmpl w:val="5F7EC3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2039B"/>
    <w:multiLevelType w:val="hybridMultilevel"/>
    <w:tmpl w:val="0C64A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75D0A16"/>
    <w:multiLevelType w:val="multilevel"/>
    <w:tmpl w:val="5AB68F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91BD4"/>
    <w:multiLevelType w:val="hybridMultilevel"/>
    <w:tmpl w:val="E75C4E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6757">
    <w:abstractNumId w:val="24"/>
  </w:num>
  <w:num w:numId="2" w16cid:durableId="110364372">
    <w:abstractNumId w:val="3"/>
  </w:num>
  <w:num w:numId="3" w16cid:durableId="1022170560">
    <w:abstractNumId w:val="2"/>
  </w:num>
  <w:num w:numId="4" w16cid:durableId="891963456">
    <w:abstractNumId w:val="1"/>
  </w:num>
  <w:num w:numId="5" w16cid:durableId="921987233">
    <w:abstractNumId w:val="0"/>
  </w:num>
  <w:num w:numId="6" w16cid:durableId="171843589">
    <w:abstractNumId w:val="11"/>
  </w:num>
  <w:num w:numId="7" w16cid:durableId="1006399360">
    <w:abstractNumId w:val="7"/>
  </w:num>
  <w:num w:numId="8" w16cid:durableId="943539063">
    <w:abstractNumId w:val="6"/>
  </w:num>
  <w:num w:numId="9" w16cid:durableId="2136482112">
    <w:abstractNumId w:val="5"/>
  </w:num>
  <w:num w:numId="10" w16cid:durableId="411125418">
    <w:abstractNumId w:val="4"/>
  </w:num>
  <w:num w:numId="11" w16cid:durableId="1295909456">
    <w:abstractNumId w:val="13"/>
  </w:num>
  <w:num w:numId="12" w16cid:durableId="1010639216">
    <w:abstractNumId w:val="11"/>
  </w:num>
  <w:num w:numId="13" w16cid:durableId="174125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799667">
    <w:abstractNumId w:val="15"/>
  </w:num>
  <w:num w:numId="15" w16cid:durableId="948776088">
    <w:abstractNumId w:val="12"/>
  </w:num>
  <w:num w:numId="16" w16cid:durableId="839348637">
    <w:abstractNumId w:val="17"/>
  </w:num>
  <w:num w:numId="17" w16cid:durableId="1671710876">
    <w:abstractNumId w:val="8"/>
  </w:num>
  <w:num w:numId="18" w16cid:durableId="578517051">
    <w:abstractNumId w:val="25"/>
  </w:num>
  <w:num w:numId="19" w16cid:durableId="785659247">
    <w:abstractNumId w:val="10"/>
  </w:num>
  <w:num w:numId="20" w16cid:durableId="1557277818">
    <w:abstractNumId w:val="21"/>
  </w:num>
  <w:num w:numId="21" w16cid:durableId="18244210">
    <w:abstractNumId w:val="9"/>
  </w:num>
  <w:num w:numId="22" w16cid:durableId="1993826368">
    <w:abstractNumId w:val="20"/>
  </w:num>
  <w:num w:numId="23" w16cid:durableId="871071600">
    <w:abstractNumId w:val="26"/>
  </w:num>
  <w:num w:numId="24" w16cid:durableId="1622572160">
    <w:abstractNumId w:val="22"/>
  </w:num>
  <w:num w:numId="25" w16cid:durableId="890194167">
    <w:abstractNumId w:val="18"/>
  </w:num>
  <w:num w:numId="26" w16cid:durableId="712312833">
    <w:abstractNumId w:val="16"/>
  </w:num>
  <w:num w:numId="27" w16cid:durableId="725832789">
    <w:abstractNumId w:val="19"/>
  </w:num>
  <w:num w:numId="28" w16cid:durableId="905602021">
    <w:abstractNumId w:val="14"/>
  </w:num>
  <w:num w:numId="29" w16cid:durableId="721562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D"/>
    <w:rsid w:val="00004A78"/>
    <w:rsid w:val="00023CF5"/>
    <w:rsid w:val="000304A9"/>
    <w:rsid w:val="00031972"/>
    <w:rsid w:val="00035827"/>
    <w:rsid w:val="0004231F"/>
    <w:rsid w:val="000428AA"/>
    <w:rsid w:val="000471CC"/>
    <w:rsid w:val="000726B9"/>
    <w:rsid w:val="00077A25"/>
    <w:rsid w:val="00081E07"/>
    <w:rsid w:val="00083807"/>
    <w:rsid w:val="00084FB0"/>
    <w:rsid w:val="000879D1"/>
    <w:rsid w:val="000927CE"/>
    <w:rsid w:val="0009355F"/>
    <w:rsid w:val="000A2390"/>
    <w:rsid w:val="000A259F"/>
    <w:rsid w:val="000B30F1"/>
    <w:rsid w:val="000C1CF4"/>
    <w:rsid w:val="000C60F9"/>
    <w:rsid w:val="000C7170"/>
    <w:rsid w:val="000D1100"/>
    <w:rsid w:val="000D29F7"/>
    <w:rsid w:val="000D4286"/>
    <w:rsid w:val="000D5FD2"/>
    <w:rsid w:val="000D787A"/>
    <w:rsid w:val="000E6808"/>
    <w:rsid w:val="000E7B90"/>
    <w:rsid w:val="001002B1"/>
    <w:rsid w:val="0010206C"/>
    <w:rsid w:val="00104807"/>
    <w:rsid w:val="00107557"/>
    <w:rsid w:val="00110A6A"/>
    <w:rsid w:val="0011207E"/>
    <w:rsid w:val="001137A1"/>
    <w:rsid w:val="00116E38"/>
    <w:rsid w:val="00126A7C"/>
    <w:rsid w:val="00136C6B"/>
    <w:rsid w:val="00142202"/>
    <w:rsid w:val="00142663"/>
    <w:rsid w:val="001559FE"/>
    <w:rsid w:val="001631BC"/>
    <w:rsid w:val="00163A9F"/>
    <w:rsid w:val="00164728"/>
    <w:rsid w:val="00175098"/>
    <w:rsid w:val="00175AB8"/>
    <w:rsid w:val="0019582D"/>
    <w:rsid w:val="0019680D"/>
    <w:rsid w:val="001A7D3F"/>
    <w:rsid w:val="001A7DEC"/>
    <w:rsid w:val="001B0DFC"/>
    <w:rsid w:val="001B2002"/>
    <w:rsid w:val="001B4BB9"/>
    <w:rsid w:val="001D080C"/>
    <w:rsid w:val="001D52A0"/>
    <w:rsid w:val="001E2298"/>
    <w:rsid w:val="001E340F"/>
    <w:rsid w:val="001F0ECE"/>
    <w:rsid w:val="0020034D"/>
    <w:rsid w:val="00200659"/>
    <w:rsid w:val="0020206E"/>
    <w:rsid w:val="00202194"/>
    <w:rsid w:val="00202913"/>
    <w:rsid w:val="00211BB8"/>
    <w:rsid w:val="00213E2E"/>
    <w:rsid w:val="002159BA"/>
    <w:rsid w:val="00220279"/>
    <w:rsid w:val="00220B93"/>
    <w:rsid w:val="00227B5B"/>
    <w:rsid w:val="0023219D"/>
    <w:rsid w:val="0023309C"/>
    <w:rsid w:val="002346A2"/>
    <w:rsid w:val="00235637"/>
    <w:rsid w:val="00237D8B"/>
    <w:rsid w:val="00240D7E"/>
    <w:rsid w:val="00242D15"/>
    <w:rsid w:val="0024700B"/>
    <w:rsid w:val="0025031F"/>
    <w:rsid w:val="00254AA0"/>
    <w:rsid w:val="0026043D"/>
    <w:rsid w:val="002611BD"/>
    <w:rsid w:val="00263DB2"/>
    <w:rsid w:val="00271694"/>
    <w:rsid w:val="0027798C"/>
    <w:rsid w:val="00296755"/>
    <w:rsid w:val="002A223C"/>
    <w:rsid w:val="002A3D98"/>
    <w:rsid w:val="002B30AF"/>
    <w:rsid w:val="002B627A"/>
    <w:rsid w:val="002B70EB"/>
    <w:rsid w:val="002B7902"/>
    <w:rsid w:val="002C6E11"/>
    <w:rsid w:val="002D789E"/>
    <w:rsid w:val="002F7366"/>
    <w:rsid w:val="00302DCC"/>
    <w:rsid w:val="00317D43"/>
    <w:rsid w:val="0032347A"/>
    <w:rsid w:val="00324BC6"/>
    <w:rsid w:val="00330A7B"/>
    <w:rsid w:val="003343FD"/>
    <w:rsid w:val="00337787"/>
    <w:rsid w:val="00344D65"/>
    <w:rsid w:val="0034642C"/>
    <w:rsid w:val="00347657"/>
    <w:rsid w:val="0035044E"/>
    <w:rsid w:val="0036067A"/>
    <w:rsid w:val="003733F2"/>
    <w:rsid w:val="00374E16"/>
    <w:rsid w:val="00381278"/>
    <w:rsid w:val="00383DE7"/>
    <w:rsid w:val="003852D0"/>
    <w:rsid w:val="00386BF5"/>
    <w:rsid w:val="0038772B"/>
    <w:rsid w:val="003977E2"/>
    <w:rsid w:val="003A0FEC"/>
    <w:rsid w:val="003A1D84"/>
    <w:rsid w:val="003A7F9B"/>
    <w:rsid w:val="003B268C"/>
    <w:rsid w:val="003B6C7E"/>
    <w:rsid w:val="003C00E2"/>
    <w:rsid w:val="003C3C76"/>
    <w:rsid w:val="003D1AD5"/>
    <w:rsid w:val="003E6A27"/>
    <w:rsid w:val="003F0BD7"/>
    <w:rsid w:val="003F152C"/>
    <w:rsid w:val="0040388F"/>
    <w:rsid w:val="00411FB3"/>
    <w:rsid w:val="0042119A"/>
    <w:rsid w:val="004333A3"/>
    <w:rsid w:val="00434D4B"/>
    <w:rsid w:val="004457CA"/>
    <w:rsid w:val="00445999"/>
    <w:rsid w:val="004539FA"/>
    <w:rsid w:val="004579C9"/>
    <w:rsid w:val="00460736"/>
    <w:rsid w:val="00463F60"/>
    <w:rsid w:val="00466ABB"/>
    <w:rsid w:val="00471533"/>
    <w:rsid w:val="00472FE4"/>
    <w:rsid w:val="00476DDD"/>
    <w:rsid w:val="00481060"/>
    <w:rsid w:val="00483F66"/>
    <w:rsid w:val="0049338D"/>
    <w:rsid w:val="00497F5B"/>
    <w:rsid w:val="004A2B6A"/>
    <w:rsid w:val="004B6F47"/>
    <w:rsid w:val="004C24A9"/>
    <w:rsid w:val="004D26BB"/>
    <w:rsid w:val="004D68B9"/>
    <w:rsid w:val="004E08FC"/>
    <w:rsid w:val="004E0B05"/>
    <w:rsid w:val="004E23A8"/>
    <w:rsid w:val="004F2653"/>
    <w:rsid w:val="004F2A66"/>
    <w:rsid w:val="004F46FA"/>
    <w:rsid w:val="004F6E9F"/>
    <w:rsid w:val="00520779"/>
    <w:rsid w:val="005269B3"/>
    <w:rsid w:val="00531996"/>
    <w:rsid w:val="005377E7"/>
    <w:rsid w:val="005537A8"/>
    <w:rsid w:val="0055566A"/>
    <w:rsid w:val="0056125D"/>
    <w:rsid w:val="0057434F"/>
    <w:rsid w:val="00575871"/>
    <w:rsid w:val="0058033F"/>
    <w:rsid w:val="005849CA"/>
    <w:rsid w:val="00586919"/>
    <w:rsid w:val="00594D98"/>
    <w:rsid w:val="00595FCB"/>
    <w:rsid w:val="00597040"/>
    <w:rsid w:val="005A23FB"/>
    <w:rsid w:val="005A403A"/>
    <w:rsid w:val="005A6F62"/>
    <w:rsid w:val="005A7BC2"/>
    <w:rsid w:val="005B6F85"/>
    <w:rsid w:val="005C0955"/>
    <w:rsid w:val="005C4A0C"/>
    <w:rsid w:val="005C6423"/>
    <w:rsid w:val="005E0CDB"/>
    <w:rsid w:val="005E3862"/>
    <w:rsid w:val="005F29FB"/>
    <w:rsid w:val="005F345A"/>
    <w:rsid w:val="005F4EA9"/>
    <w:rsid w:val="00606B0F"/>
    <w:rsid w:val="006137D6"/>
    <w:rsid w:val="0063133B"/>
    <w:rsid w:val="00632336"/>
    <w:rsid w:val="00636141"/>
    <w:rsid w:val="00644505"/>
    <w:rsid w:val="0066345F"/>
    <w:rsid w:val="00663610"/>
    <w:rsid w:val="00663EC5"/>
    <w:rsid w:val="00670906"/>
    <w:rsid w:val="0067197D"/>
    <w:rsid w:val="00674A77"/>
    <w:rsid w:val="006902AF"/>
    <w:rsid w:val="00693ED8"/>
    <w:rsid w:val="00694AF6"/>
    <w:rsid w:val="00695703"/>
    <w:rsid w:val="00697C2E"/>
    <w:rsid w:val="006A2B9E"/>
    <w:rsid w:val="006A454E"/>
    <w:rsid w:val="006A60A8"/>
    <w:rsid w:val="006B03FA"/>
    <w:rsid w:val="006B3044"/>
    <w:rsid w:val="006B3AC6"/>
    <w:rsid w:val="006C0636"/>
    <w:rsid w:val="006C4C33"/>
    <w:rsid w:val="006C4DA1"/>
    <w:rsid w:val="006E0860"/>
    <w:rsid w:val="006E4299"/>
    <w:rsid w:val="006E43A5"/>
    <w:rsid w:val="006E6496"/>
    <w:rsid w:val="006E6B24"/>
    <w:rsid w:val="006F6406"/>
    <w:rsid w:val="00706B3A"/>
    <w:rsid w:val="00724F39"/>
    <w:rsid w:val="00727B8A"/>
    <w:rsid w:val="00734316"/>
    <w:rsid w:val="007358C1"/>
    <w:rsid w:val="00737193"/>
    <w:rsid w:val="00750F3F"/>
    <w:rsid w:val="00753F62"/>
    <w:rsid w:val="00756098"/>
    <w:rsid w:val="0076179F"/>
    <w:rsid w:val="007665AC"/>
    <w:rsid w:val="00766BEC"/>
    <w:rsid w:val="0077113A"/>
    <w:rsid w:val="00772B6E"/>
    <w:rsid w:val="00775597"/>
    <w:rsid w:val="00775622"/>
    <w:rsid w:val="0078258D"/>
    <w:rsid w:val="007829D2"/>
    <w:rsid w:val="00783074"/>
    <w:rsid w:val="0078375F"/>
    <w:rsid w:val="0078522D"/>
    <w:rsid w:val="00793225"/>
    <w:rsid w:val="00793F06"/>
    <w:rsid w:val="007A0B53"/>
    <w:rsid w:val="007A1561"/>
    <w:rsid w:val="007A3497"/>
    <w:rsid w:val="007B22BE"/>
    <w:rsid w:val="007B634A"/>
    <w:rsid w:val="007C3935"/>
    <w:rsid w:val="007C3B87"/>
    <w:rsid w:val="007C4175"/>
    <w:rsid w:val="007C5139"/>
    <w:rsid w:val="007D09E2"/>
    <w:rsid w:val="007D5F62"/>
    <w:rsid w:val="007E16FA"/>
    <w:rsid w:val="007E36A6"/>
    <w:rsid w:val="007E76DB"/>
    <w:rsid w:val="007F0333"/>
    <w:rsid w:val="007F087D"/>
    <w:rsid w:val="007F13B9"/>
    <w:rsid w:val="008001F2"/>
    <w:rsid w:val="00801BBF"/>
    <w:rsid w:val="008029C7"/>
    <w:rsid w:val="008115CD"/>
    <w:rsid w:val="00815A68"/>
    <w:rsid w:val="00816089"/>
    <w:rsid w:val="00816FA9"/>
    <w:rsid w:val="008215CB"/>
    <w:rsid w:val="00822A22"/>
    <w:rsid w:val="00825827"/>
    <w:rsid w:val="00825B83"/>
    <w:rsid w:val="00830B3B"/>
    <w:rsid w:val="00834506"/>
    <w:rsid w:val="00834E7E"/>
    <w:rsid w:val="00836DB4"/>
    <w:rsid w:val="008407F8"/>
    <w:rsid w:val="00845384"/>
    <w:rsid w:val="008535DE"/>
    <w:rsid w:val="008574B7"/>
    <w:rsid w:val="00870403"/>
    <w:rsid w:val="00871974"/>
    <w:rsid w:val="00874D37"/>
    <w:rsid w:val="00875CBE"/>
    <w:rsid w:val="008A525C"/>
    <w:rsid w:val="008C5285"/>
    <w:rsid w:val="008D4F31"/>
    <w:rsid w:val="008D551D"/>
    <w:rsid w:val="008E1235"/>
    <w:rsid w:val="00901C22"/>
    <w:rsid w:val="00902A7E"/>
    <w:rsid w:val="00904870"/>
    <w:rsid w:val="00910C25"/>
    <w:rsid w:val="0091229C"/>
    <w:rsid w:val="009255D9"/>
    <w:rsid w:val="00934D21"/>
    <w:rsid w:val="00943265"/>
    <w:rsid w:val="00947BCD"/>
    <w:rsid w:val="0095161E"/>
    <w:rsid w:val="00951F6F"/>
    <w:rsid w:val="00954833"/>
    <w:rsid w:val="00956BF3"/>
    <w:rsid w:val="00967687"/>
    <w:rsid w:val="00972D16"/>
    <w:rsid w:val="00972FC5"/>
    <w:rsid w:val="00973775"/>
    <w:rsid w:val="00976057"/>
    <w:rsid w:val="0098315C"/>
    <w:rsid w:val="0099293C"/>
    <w:rsid w:val="009A2668"/>
    <w:rsid w:val="009A7A5A"/>
    <w:rsid w:val="009B2791"/>
    <w:rsid w:val="009B30A3"/>
    <w:rsid w:val="009B5D31"/>
    <w:rsid w:val="009D509B"/>
    <w:rsid w:val="009E6EF9"/>
    <w:rsid w:val="009E7893"/>
    <w:rsid w:val="009E7B9D"/>
    <w:rsid w:val="009E7F82"/>
    <w:rsid w:val="009F3096"/>
    <w:rsid w:val="00A076D6"/>
    <w:rsid w:val="00A14871"/>
    <w:rsid w:val="00A16575"/>
    <w:rsid w:val="00A16CB0"/>
    <w:rsid w:val="00A17B37"/>
    <w:rsid w:val="00A20D56"/>
    <w:rsid w:val="00A2125B"/>
    <w:rsid w:val="00A23320"/>
    <w:rsid w:val="00A273F9"/>
    <w:rsid w:val="00A31F7A"/>
    <w:rsid w:val="00A411DC"/>
    <w:rsid w:val="00A51CEF"/>
    <w:rsid w:val="00A6449E"/>
    <w:rsid w:val="00A80879"/>
    <w:rsid w:val="00A80C68"/>
    <w:rsid w:val="00A84BE3"/>
    <w:rsid w:val="00A84E1D"/>
    <w:rsid w:val="00A85A38"/>
    <w:rsid w:val="00A876BF"/>
    <w:rsid w:val="00A87B49"/>
    <w:rsid w:val="00A942E5"/>
    <w:rsid w:val="00A96DA2"/>
    <w:rsid w:val="00A97EBE"/>
    <w:rsid w:val="00AA3A34"/>
    <w:rsid w:val="00AA5C26"/>
    <w:rsid w:val="00AA5C9A"/>
    <w:rsid w:val="00AB0E65"/>
    <w:rsid w:val="00AB167A"/>
    <w:rsid w:val="00AB24CA"/>
    <w:rsid w:val="00AB2972"/>
    <w:rsid w:val="00AB57E2"/>
    <w:rsid w:val="00AC6297"/>
    <w:rsid w:val="00AC7AEE"/>
    <w:rsid w:val="00AD354E"/>
    <w:rsid w:val="00AD5832"/>
    <w:rsid w:val="00AD59FC"/>
    <w:rsid w:val="00AE73EA"/>
    <w:rsid w:val="00AF57BF"/>
    <w:rsid w:val="00AF5B57"/>
    <w:rsid w:val="00B04F1F"/>
    <w:rsid w:val="00B10DCD"/>
    <w:rsid w:val="00B1580D"/>
    <w:rsid w:val="00B30455"/>
    <w:rsid w:val="00B32309"/>
    <w:rsid w:val="00B4285A"/>
    <w:rsid w:val="00B42E69"/>
    <w:rsid w:val="00B53234"/>
    <w:rsid w:val="00B561DE"/>
    <w:rsid w:val="00B602C8"/>
    <w:rsid w:val="00B6416A"/>
    <w:rsid w:val="00B71B19"/>
    <w:rsid w:val="00B93286"/>
    <w:rsid w:val="00B96712"/>
    <w:rsid w:val="00BB48AC"/>
    <w:rsid w:val="00BB7478"/>
    <w:rsid w:val="00BB7B8B"/>
    <w:rsid w:val="00BE0327"/>
    <w:rsid w:val="00BE1306"/>
    <w:rsid w:val="00BE3F3D"/>
    <w:rsid w:val="00BE5684"/>
    <w:rsid w:val="00BF209C"/>
    <w:rsid w:val="00BF2DAB"/>
    <w:rsid w:val="00C02681"/>
    <w:rsid w:val="00C04858"/>
    <w:rsid w:val="00C067E8"/>
    <w:rsid w:val="00C079B5"/>
    <w:rsid w:val="00C11BBE"/>
    <w:rsid w:val="00C13434"/>
    <w:rsid w:val="00C22EC0"/>
    <w:rsid w:val="00C30007"/>
    <w:rsid w:val="00C32E83"/>
    <w:rsid w:val="00C3571D"/>
    <w:rsid w:val="00C4216C"/>
    <w:rsid w:val="00C46E05"/>
    <w:rsid w:val="00C63DA4"/>
    <w:rsid w:val="00C67E4F"/>
    <w:rsid w:val="00C8706B"/>
    <w:rsid w:val="00C92DCB"/>
    <w:rsid w:val="00CB7A94"/>
    <w:rsid w:val="00CC0D97"/>
    <w:rsid w:val="00CC149C"/>
    <w:rsid w:val="00CC21EF"/>
    <w:rsid w:val="00CC3124"/>
    <w:rsid w:val="00CC3657"/>
    <w:rsid w:val="00CE1BC2"/>
    <w:rsid w:val="00CE4E3C"/>
    <w:rsid w:val="00D02A34"/>
    <w:rsid w:val="00D0526C"/>
    <w:rsid w:val="00D06209"/>
    <w:rsid w:val="00D070FF"/>
    <w:rsid w:val="00D17EAD"/>
    <w:rsid w:val="00D207C6"/>
    <w:rsid w:val="00D2298A"/>
    <w:rsid w:val="00D23B82"/>
    <w:rsid w:val="00D35745"/>
    <w:rsid w:val="00D439C9"/>
    <w:rsid w:val="00D448C0"/>
    <w:rsid w:val="00D46943"/>
    <w:rsid w:val="00D4779E"/>
    <w:rsid w:val="00D50E49"/>
    <w:rsid w:val="00D5264F"/>
    <w:rsid w:val="00D70685"/>
    <w:rsid w:val="00D7399A"/>
    <w:rsid w:val="00D76B88"/>
    <w:rsid w:val="00D949E0"/>
    <w:rsid w:val="00DA2D85"/>
    <w:rsid w:val="00DD4262"/>
    <w:rsid w:val="00DD429D"/>
    <w:rsid w:val="00DD5CE0"/>
    <w:rsid w:val="00DE2C6E"/>
    <w:rsid w:val="00DF0444"/>
    <w:rsid w:val="00DF19B1"/>
    <w:rsid w:val="00DF27A9"/>
    <w:rsid w:val="00DF42CC"/>
    <w:rsid w:val="00E02C10"/>
    <w:rsid w:val="00E05BFC"/>
    <w:rsid w:val="00E16C65"/>
    <w:rsid w:val="00E33025"/>
    <w:rsid w:val="00E342BB"/>
    <w:rsid w:val="00E3540E"/>
    <w:rsid w:val="00E42CD0"/>
    <w:rsid w:val="00E44907"/>
    <w:rsid w:val="00E47380"/>
    <w:rsid w:val="00E50040"/>
    <w:rsid w:val="00E50747"/>
    <w:rsid w:val="00E56D72"/>
    <w:rsid w:val="00E57DD2"/>
    <w:rsid w:val="00E66CA0"/>
    <w:rsid w:val="00E6724E"/>
    <w:rsid w:val="00E71CFC"/>
    <w:rsid w:val="00E83E78"/>
    <w:rsid w:val="00E946DA"/>
    <w:rsid w:val="00EB1E30"/>
    <w:rsid w:val="00EB2C03"/>
    <w:rsid w:val="00EB60E6"/>
    <w:rsid w:val="00EC25FD"/>
    <w:rsid w:val="00EC5BA1"/>
    <w:rsid w:val="00EC5EB1"/>
    <w:rsid w:val="00ED5770"/>
    <w:rsid w:val="00ED6C6F"/>
    <w:rsid w:val="00EE152C"/>
    <w:rsid w:val="00EE4B4B"/>
    <w:rsid w:val="00EE5320"/>
    <w:rsid w:val="00EF05FE"/>
    <w:rsid w:val="00EF58B6"/>
    <w:rsid w:val="00F372E5"/>
    <w:rsid w:val="00F44298"/>
    <w:rsid w:val="00F450C1"/>
    <w:rsid w:val="00F4768B"/>
    <w:rsid w:val="00F4778E"/>
    <w:rsid w:val="00F5205D"/>
    <w:rsid w:val="00F61558"/>
    <w:rsid w:val="00F61F0E"/>
    <w:rsid w:val="00F6408C"/>
    <w:rsid w:val="00F75309"/>
    <w:rsid w:val="00F9726E"/>
    <w:rsid w:val="00FA2360"/>
    <w:rsid w:val="00FA75DD"/>
    <w:rsid w:val="00FB7476"/>
    <w:rsid w:val="00FC6D4E"/>
    <w:rsid w:val="00FC6F9F"/>
    <w:rsid w:val="00FD348F"/>
    <w:rsid w:val="00FD6DD3"/>
    <w:rsid w:val="00FE0255"/>
    <w:rsid w:val="00FE3A2E"/>
    <w:rsid w:val="00FE4587"/>
    <w:rsid w:val="00FF3038"/>
    <w:rsid w:val="00FF5E6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C9BCAA"/>
  <w15:chartTrackingRefBased/>
  <w15:docId w15:val="{DEB673B0-4E05-4C69-AB2C-ECA457C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4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Bullet 4" w:uiPriority="24"/>
    <w:lsdException w:name="List Bullet 5" w:uiPriority="24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7E"/>
  </w:style>
  <w:style w:type="paragraph" w:styleId="Rubrik1">
    <w:name w:val="heading 1"/>
    <w:basedOn w:val="Normal"/>
    <w:next w:val="Normal"/>
    <w:link w:val="Rubrik1Char"/>
    <w:uiPriority w:val="9"/>
    <w:qFormat/>
    <w:rsid w:val="00AE73EA"/>
    <w:pPr>
      <w:keepNext/>
      <w:keepLines/>
      <w:spacing w:before="7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E73EA"/>
    <w:pPr>
      <w:keepNext/>
      <w:keepLines/>
      <w:spacing w:before="32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0033A0" w:themeColor="accent1"/>
      <w:sz w:val="22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AE73EA"/>
    <w:pPr>
      <w:keepNext/>
      <w:keepLines/>
      <w:spacing w:before="280" w:after="2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color w:val="0033A0" w:themeColor="accent1"/>
      <w:sz w:val="18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AE73EA"/>
    <w:pPr>
      <w:outlineLvl w:val="3"/>
    </w:pPr>
    <w:rPr>
      <w:b w:val="0"/>
      <w:iCs w:val="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73EA"/>
    <w:rPr>
      <w:rFonts w:asciiTheme="majorHAnsi" w:eastAsiaTheme="majorEastAsia" w:hAnsiTheme="majorHAnsi" w:cstheme="majorBidi"/>
      <w:b/>
      <w:noProof/>
      <w:color w:val="0033A0" w:themeColor="accen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73EA"/>
    <w:rPr>
      <w:rFonts w:asciiTheme="majorHAnsi" w:eastAsiaTheme="majorEastAsia" w:hAnsiTheme="majorHAnsi" w:cstheme="majorBidi"/>
      <w:b/>
      <w:bCs/>
      <w:noProof/>
      <w:color w:val="0033A0" w:themeColor="accent1"/>
      <w:sz w:val="2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AE73EA"/>
    <w:rPr>
      <w:rFonts w:asciiTheme="majorHAnsi" w:eastAsiaTheme="majorEastAsia" w:hAnsiTheme="majorHAnsi" w:cstheme="majorBidi"/>
      <w:b/>
      <w:bCs/>
      <w:iCs/>
      <w:noProof/>
      <w:color w:val="0033A0" w:themeColor="accent1"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E73EA"/>
    <w:rPr>
      <w:rFonts w:asciiTheme="majorHAnsi" w:eastAsiaTheme="majorEastAsia" w:hAnsiTheme="majorHAnsi" w:cstheme="majorBidi"/>
      <w:bCs/>
      <w:noProof/>
      <w:color w:val="0033A0" w:themeColor="accent1"/>
      <w:sz w:val="18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C30007"/>
    <w:pPr>
      <w:keepNext/>
      <w:keepLines/>
      <w:spacing w:after="40" w:line="600" w:lineRule="atLeast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56"/>
      <w:szCs w:val="28"/>
    </w:rPr>
  </w:style>
  <w:style w:type="character" w:customStyle="1" w:styleId="RubrikChar">
    <w:name w:val="Rubrik Char"/>
    <w:basedOn w:val="Standardstycketeckensnitt"/>
    <w:link w:val="Rubrik"/>
    <w:uiPriority w:val="34"/>
    <w:rsid w:val="00C30007"/>
    <w:rPr>
      <w:rFonts w:asciiTheme="majorHAnsi" w:eastAsiaTheme="majorEastAsia" w:hAnsiTheme="majorHAnsi" w:cstheme="majorBidi"/>
      <w:b/>
      <w:noProof/>
      <w:color w:val="0033A0" w:themeColor="accent1"/>
      <w:sz w:val="56"/>
      <w:szCs w:val="2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F57BF"/>
    <w:pPr>
      <w:spacing w:after="480"/>
      <w:outlineLvl w:val="9"/>
    </w:pPr>
  </w:style>
  <w:style w:type="paragraph" w:styleId="Innehll1">
    <w:name w:val="toc 1"/>
    <w:basedOn w:val="Normal"/>
    <w:next w:val="Normal"/>
    <w:uiPriority w:val="39"/>
    <w:rsid w:val="006F6406"/>
    <w:pPr>
      <w:tabs>
        <w:tab w:val="right" w:leader="dot" w:pos="9062"/>
      </w:tabs>
      <w:spacing w:after="100"/>
    </w:pPr>
    <w:rPr>
      <w:rFonts w:asciiTheme="majorHAnsi" w:hAnsiTheme="majorHAnsi"/>
      <w:b/>
      <w:sz w:val="22"/>
      <w:lang w:eastAsia="en-GB"/>
    </w:rPr>
  </w:style>
  <w:style w:type="paragraph" w:styleId="Innehll2">
    <w:name w:val="toc 2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425"/>
    </w:pPr>
    <w:rPr>
      <w:rFonts w:asciiTheme="majorHAnsi" w:hAnsiTheme="majorHAnsi"/>
      <w:b/>
      <w:sz w:val="22"/>
    </w:rPr>
  </w:style>
  <w:style w:type="paragraph" w:styleId="Innehll3">
    <w:name w:val="toc 3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851"/>
    </w:pPr>
    <w:rPr>
      <w:rFonts w:asciiTheme="majorHAnsi" w:hAnsiTheme="majorHAnsi"/>
      <w:b/>
      <w:sz w:val="22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7A5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9A7A5A"/>
    <w:rPr>
      <w:rFonts w:asciiTheme="majorHAnsi" w:hAnsiTheme="majorHAnsi"/>
      <w:noProof/>
    </w:rPr>
  </w:style>
  <w:style w:type="paragraph" w:styleId="Sidfot">
    <w:name w:val="footer"/>
    <w:basedOn w:val="Normal"/>
    <w:link w:val="SidfotChar"/>
    <w:uiPriority w:val="99"/>
    <w:rsid w:val="009A7A5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9A7A5A"/>
    <w:rPr>
      <w:rFonts w:asciiTheme="majorHAnsi" w:hAnsiTheme="majorHAnsi"/>
      <w:noProof/>
    </w:rPr>
  </w:style>
  <w:style w:type="paragraph" w:styleId="Punktlista">
    <w:name w:val="List Bullet"/>
    <w:basedOn w:val="Normal"/>
    <w:uiPriority w:val="24"/>
    <w:qFormat/>
    <w:rsid w:val="001D080C"/>
    <w:pPr>
      <w:numPr>
        <w:numId w:val="6"/>
      </w:numPr>
      <w:spacing w:before="80"/>
      <w:contextualSpacing/>
    </w:pPr>
  </w:style>
  <w:style w:type="paragraph" w:styleId="Numreradlista">
    <w:name w:val="List Number"/>
    <w:basedOn w:val="Normal"/>
    <w:uiPriority w:val="25"/>
    <w:qFormat/>
    <w:rsid w:val="001D080C"/>
    <w:pPr>
      <w:numPr>
        <w:numId w:val="1"/>
      </w:numPr>
      <w:spacing w:before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A7A5A"/>
    <w:rPr>
      <w:color w:val="0033A0" w:themeColor="accent1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A20D56"/>
    <w:pPr>
      <w:spacing w:after="1600"/>
      <w:ind w:left="4253"/>
      <w:contextualSpacing/>
    </w:p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Normalwebb">
    <w:name w:val="Normal (Web)"/>
    <w:basedOn w:val="Normal"/>
    <w:uiPriority w:val="99"/>
    <w:rsid w:val="00727B8A"/>
    <w:rPr>
      <w:rFonts w:ascii="Times New Roman" w:eastAsia="Times New Roman" w:hAnsi="Times New Roman" w:cs="Times New Roman"/>
      <w:szCs w:val="24"/>
      <w:lang w:eastAsia="sv-SE"/>
    </w:rPr>
  </w:style>
  <w:style w:type="character" w:styleId="AnvndHyperlnk">
    <w:name w:val="FollowedHyperlink"/>
    <w:basedOn w:val="Standardstycketeckensnitt"/>
    <w:uiPriority w:val="98"/>
    <w:rsid w:val="009A7A5A"/>
    <w:rPr>
      <w:color w:val="0033A0" w:themeColor="accen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SSF\SSF%20Server%20(Svenska%20Seglarf&#246;rbundet)%20-%20Kansli\Kommunikation%20o%20Marknadsf&#246;ring%20-%20Marit\2.%20Mallar\2.%20SSF%20Word%20mallar\Seglarf&#246;rbundet_Blank.dotx" TargetMode="External"/></Relationships>
</file>

<file path=word/theme/theme1.xml><?xml version="1.0" encoding="utf-8"?>
<a:theme xmlns:a="http://schemas.openxmlformats.org/drawingml/2006/main" name="Office Theme">
  <a:themeElements>
    <a:clrScheme name="Seglarförbundet 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33A0"/>
      </a:accent1>
      <a:accent2>
        <a:srgbClr val="FAE1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venska Seglarsällskap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8CF6-5F3F-4603-B09B-51F4515A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Seglarförbundet_Blank.dotx</Template>
  <TotalTime>4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Patrik Erlandson (Svenska Seglarförbundet)</cp:lastModifiedBy>
  <cp:revision>2</cp:revision>
  <cp:lastPrinted>2019-02-18T10:06:00Z</cp:lastPrinted>
  <dcterms:created xsi:type="dcterms:W3CDTF">2023-01-09T14:58:00Z</dcterms:created>
  <dcterms:modified xsi:type="dcterms:W3CDTF">2023-01-09T14:58:00Z</dcterms:modified>
</cp:coreProperties>
</file>