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A220" w14:textId="72156383" w:rsidR="00EB01A8" w:rsidRDefault="00EB01A8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2697F895" w14:textId="12C4487F" w:rsidR="00E94BA5" w:rsidRDefault="00EB01A8" w:rsidP="00EB01A8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Det här är en mall för </w:t>
      </w:r>
      <w:r w:rsidRPr="00162435">
        <w:rPr>
          <w:rFonts w:ascii="Arial" w:hAnsi="Arial" w:cs="Arial"/>
          <w:b/>
          <w:bCs/>
          <w:i/>
          <w:iCs/>
          <w:sz w:val="22"/>
          <w:szCs w:val="22"/>
        </w:rPr>
        <w:t xml:space="preserve">inbjudan till </w:t>
      </w:r>
      <w:r w:rsidR="00FA5640">
        <w:rPr>
          <w:rFonts w:ascii="Arial" w:hAnsi="Arial" w:cs="Arial"/>
          <w:b/>
          <w:bCs/>
          <w:i/>
          <w:iCs/>
          <w:sz w:val="22"/>
          <w:szCs w:val="22"/>
        </w:rPr>
        <w:t xml:space="preserve">grön </w:t>
      </w:r>
      <w:r w:rsidR="00F55118">
        <w:rPr>
          <w:rFonts w:ascii="Arial" w:hAnsi="Arial" w:cs="Arial"/>
          <w:b/>
          <w:bCs/>
          <w:i/>
          <w:iCs/>
          <w:sz w:val="22"/>
          <w:szCs w:val="22"/>
        </w:rPr>
        <w:t>kappsegling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 för såväl </w:t>
      </w:r>
      <w:r w:rsidR="00F55118">
        <w:rPr>
          <w:rFonts w:ascii="Arial" w:hAnsi="Arial" w:cs="Arial"/>
          <w:i/>
          <w:iCs/>
          <w:sz w:val="22"/>
          <w:szCs w:val="22"/>
        </w:rPr>
        <w:t>jollar som kölbåta</w:t>
      </w:r>
      <w:r w:rsidR="009F5EEA">
        <w:rPr>
          <w:rFonts w:ascii="Arial" w:hAnsi="Arial" w:cs="Arial"/>
          <w:i/>
          <w:iCs/>
          <w:sz w:val="22"/>
          <w:szCs w:val="22"/>
        </w:rPr>
        <w:t>r</w:t>
      </w:r>
      <w:r w:rsidR="001E7F90">
        <w:rPr>
          <w:rFonts w:ascii="Arial" w:hAnsi="Arial" w:cs="Arial"/>
          <w:i/>
          <w:iCs/>
          <w:sz w:val="22"/>
          <w:szCs w:val="22"/>
        </w:rPr>
        <w:t>. Grön kappsegling är den enkla tävlingen</w:t>
      </w:r>
      <w:r w:rsidR="000B213F">
        <w:rPr>
          <w:rFonts w:ascii="Arial" w:hAnsi="Arial" w:cs="Arial"/>
          <w:i/>
          <w:iCs/>
          <w:sz w:val="22"/>
          <w:szCs w:val="22"/>
        </w:rPr>
        <w:t>, det enkla arrangemanget</w:t>
      </w:r>
      <w:r w:rsidR="00CB6D0E">
        <w:rPr>
          <w:rFonts w:ascii="Arial" w:hAnsi="Arial" w:cs="Arial"/>
          <w:i/>
          <w:iCs/>
          <w:sz w:val="22"/>
          <w:szCs w:val="22"/>
        </w:rPr>
        <w:t xml:space="preserve">, där KSR </w:t>
      </w:r>
      <w:r w:rsidR="00CB6D0E" w:rsidRPr="00A7449C">
        <w:rPr>
          <w:rFonts w:ascii="Arial" w:hAnsi="Arial" w:cs="Arial"/>
          <w:i/>
          <w:iCs/>
          <w:sz w:val="22"/>
          <w:szCs w:val="22"/>
          <w:u w:val="single"/>
        </w:rPr>
        <w:t>inte</w:t>
      </w:r>
      <w:r w:rsidR="00CB6D0E">
        <w:rPr>
          <w:rFonts w:ascii="Arial" w:hAnsi="Arial" w:cs="Arial"/>
          <w:i/>
          <w:iCs/>
          <w:sz w:val="22"/>
          <w:szCs w:val="22"/>
        </w:rPr>
        <w:t xml:space="preserve"> används</w:t>
      </w:r>
      <w:r w:rsidR="00B479C7">
        <w:rPr>
          <w:rFonts w:ascii="Arial" w:hAnsi="Arial" w:cs="Arial"/>
          <w:i/>
          <w:iCs/>
          <w:sz w:val="22"/>
          <w:szCs w:val="22"/>
        </w:rPr>
        <w:t>.</w:t>
      </w:r>
      <w:r w:rsidR="00CB6D0E">
        <w:rPr>
          <w:rFonts w:ascii="Arial" w:hAnsi="Arial" w:cs="Arial"/>
          <w:i/>
          <w:iCs/>
          <w:sz w:val="22"/>
          <w:szCs w:val="22"/>
        </w:rPr>
        <w:t xml:space="preserve"> </w:t>
      </w:r>
      <w:r w:rsidR="00B479C7">
        <w:rPr>
          <w:rFonts w:ascii="Arial" w:hAnsi="Arial" w:cs="Arial"/>
          <w:i/>
          <w:iCs/>
          <w:sz w:val="22"/>
          <w:szCs w:val="22"/>
        </w:rPr>
        <w:t>De regler som gäller för tävling på grön nivå, och andra anvisningar, finns i Handledningen Kappsegling</w:t>
      </w:r>
      <w:r w:rsidR="004B6C6C">
        <w:rPr>
          <w:rFonts w:ascii="Arial" w:hAnsi="Arial" w:cs="Arial"/>
          <w:i/>
          <w:iCs/>
          <w:sz w:val="22"/>
          <w:szCs w:val="22"/>
        </w:rPr>
        <w:t xml:space="preserve"> samt </w:t>
      </w:r>
      <w:r w:rsidR="00494C1B">
        <w:rPr>
          <w:rFonts w:ascii="Arial" w:hAnsi="Arial" w:cs="Arial"/>
          <w:i/>
          <w:iCs/>
          <w:sz w:val="22"/>
          <w:szCs w:val="22"/>
        </w:rPr>
        <w:t xml:space="preserve">i </w:t>
      </w:r>
      <w:r w:rsidR="004B6C6C">
        <w:rPr>
          <w:rFonts w:ascii="Arial" w:hAnsi="Arial" w:cs="Arial"/>
          <w:i/>
          <w:iCs/>
          <w:sz w:val="22"/>
          <w:szCs w:val="22"/>
        </w:rPr>
        <w:t>mallen för</w:t>
      </w:r>
      <w:r w:rsidR="00B479C7">
        <w:rPr>
          <w:rFonts w:ascii="Arial" w:hAnsi="Arial" w:cs="Arial"/>
          <w:i/>
          <w:iCs/>
          <w:sz w:val="22"/>
          <w:szCs w:val="22"/>
        </w:rPr>
        <w:t xml:space="preserve"> seglingsföreskrifter.</w:t>
      </w:r>
    </w:p>
    <w:p w14:paraId="33F1F0B8" w14:textId="77777777" w:rsidR="00E94BA5" w:rsidRDefault="00E94BA5" w:rsidP="00EB01A8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184B25BA" w14:textId="63AC96FD" w:rsidR="00AF79A4" w:rsidRDefault="0031420B" w:rsidP="00EB01A8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Om den här </w:t>
      </w:r>
      <w:r w:rsidR="00E976BB">
        <w:rPr>
          <w:rFonts w:ascii="Arial" w:hAnsi="Arial" w:cs="Arial"/>
          <w:i/>
          <w:iCs/>
          <w:sz w:val="22"/>
          <w:szCs w:val="22"/>
        </w:rPr>
        <w:t xml:space="preserve">tävlingen avser </w:t>
      </w:r>
      <w:proofErr w:type="spellStart"/>
      <w:r w:rsidR="00E976BB">
        <w:rPr>
          <w:rFonts w:ascii="Arial" w:hAnsi="Arial" w:cs="Arial"/>
          <w:i/>
          <w:iCs/>
          <w:sz w:val="22"/>
          <w:szCs w:val="22"/>
        </w:rPr>
        <w:t>t.</w:t>
      </w:r>
      <w:proofErr w:type="gramStart"/>
      <w:r w:rsidR="00E976BB">
        <w:rPr>
          <w:rFonts w:ascii="Arial" w:hAnsi="Arial" w:cs="Arial"/>
          <w:i/>
          <w:iCs/>
          <w:sz w:val="22"/>
          <w:szCs w:val="22"/>
        </w:rPr>
        <w:t>ex.en</w:t>
      </w:r>
      <w:proofErr w:type="spellEnd"/>
      <w:proofErr w:type="gramEnd"/>
      <w:r w:rsidR="00E976BB">
        <w:rPr>
          <w:rFonts w:ascii="Arial" w:hAnsi="Arial" w:cs="Arial"/>
          <w:i/>
          <w:iCs/>
          <w:sz w:val="22"/>
          <w:szCs w:val="22"/>
        </w:rPr>
        <w:t xml:space="preserve"> serie kvällskappseglingar</w:t>
      </w:r>
      <w:r w:rsidR="00751ABF">
        <w:rPr>
          <w:rFonts w:ascii="Arial" w:hAnsi="Arial" w:cs="Arial"/>
          <w:i/>
          <w:iCs/>
          <w:sz w:val="22"/>
          <w:szCs w:val="22"/>
        </w:rPr>
        <w:t>,</w:t>
      </w:r>
      <w:r w:rsidR="00E976BB">
        <w:rPr>
          <w:rFonts w:ascii="Arial" w:hAnsi="Arial" w:cs="Arial"/>
          <w:i/>
          <w:iCs/>
          <w:sz w:val="22"/>
          <w:szCs w:val="22"/>
        </w:rPr>
        <w:t xml:space="preserve"> så kan det bäst beskrivas under punkt 7.2</w:t>
      </w:r>
      <w:r w:rsidR="003B4453">
        <w:rPr>
          <w:rFonts w:ascii="Arial" w:hAnsi="Arial" w:cs="Arial"/>
          <w:i/>
          <w:iCs/>
          <w:sz w:val="22"/>
          <w:szCs w:val="22"/>
        </w:rPr>
        <w:t>.</w:t>
      </w:r>
    </w:p>
    <w:p w14:paraId="26091C61" w14:textId="77777777" w:rsidR="00AF79A4" w:rsidRDefault="00AF79A4" w:rsidP="00EB01A8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0276DD1C" w14:textId="77777777" w:rsidR="00EB01A8" w:rsidRPr="009E1E54" w:rsidRDefault="00EB01A8" w:rsidP="00EB01A8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>All kursiv text i den här mallen är förklaringar och ska strykas i inbjudans slutliga utformning. Hakparenteser ersätts med relevant text.</w:t>
      </w:r>
    </w:p>
    <w:p w14:paraId="39979A24" w14:textId="3D2EA78C" w:rsidR="00EB01A8" w:rsidRDefault="00EB01A8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55EA4936" w14:textId="2502698E" w:rsidR="00AA1171" w:rsidRDefault="00AA1171" w:rsidP="00AA1171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Version 202</w:t>
      </w:r>
      <w:r w:rsidR="00BC773B">
        <w:rPr>
          <w:rFonts w:ascii="Arial" w:hAnsi="Arial" w:cs="Arial"/>
          <w:i/>
          <w:iCs/>
          <w:sz w:val="22"/>
          <w:szCs w:val="22"/>
        </w:rPr>
        <w:t>6</w:t>
      </w:r>
      <w:r>
        <w:rPr>
          <w:rFonts w:ascii="Arial" w:hAnsi="Arial" w:cs="Arial"/>
          <w:i/>
          <w:iCs/>
          <w:sz w:val="22"/>
          <w:szCs w:val="22"/>
        </w:rPr>
        <w:t>-0</w:t>
      </w:r>
      <w:r w:rsidR="00BC773B">
        <w:rPr>
          <w:rFonts w:ascii="Arial" w:hAnsi="Arial" w:cs="Arial"/>
          <w:i/>
          <w:iCs/>
          <w:sz w:val="22"/>
          <w:szCs w:val="22"/>
        </w:rPr>
        <w:t>1</w:t>
      </w:r>
      <w:r w:rsidR="00B32175">
        <w:rPr>
          <w:rFonts w:ascii="Arial" w:hAnsi="Arial" w:cs="Arial"/>
          <w:i/>
          <w:iCs/>
          <w:sz w:val="22"/>
          <w:szCs w:val="22"/>
        </w:rPr>
        <w:t>-</w:t>
      </w:r>
      <w:r w:rsidR="00BC773B">
        <w:rPr>
          <w:rFonts w:ascii="Arial" w:hAnsi="Arial" w:cs="Arial"/>
          <w:i/>
          <w:iCs/>
          <w:sz w:val="22"/>
          <w:szCs w:val="22"/>
        </w:rPr>
        <w:t>29</w:t>
      </w:r>
    </w:p>
    <w:p w14:paraId="41DE6A92" w14:textId="5C4120C7" w:rsidR="00AA1171" w:rsidRDefault="00AA1171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8033204" w14:textId="467EA7A8" w:rsidR="007A015D" w:rsidRPr="007A015D" w:rsidRDefault="007A015D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36"/>
          <w:szCs w:val="36"/>
        </w:rPr>
        <w:t>Inbjudan</w:t>
      </w:r>
    </w:p>
    <w:p w14:paraId="0E740638" w14:textId="141F56E8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620542B3" w14:textId="671B8FDB" w:rsidR="007A015D" w:rsidRPr="007A015D" w:rsidRDefault="007A015D" w:rsidP="007A015D">
      <w:pPr>
        <w:spacing w:after="0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</w:t>
      </w:r>
      <w:r w:rsidR="00EC4A86">
        <w:rPr>
          <w:rFonts w:ascii="Arial" w:hAnsi="Arial" w:cs="Arial"/>
          <w:b/>
          <w:bCs/>
          <w:sz w:val="28"/>
          <w:szCs w:val="28"/>
        </w:rPr>
        <w:t xml:space="preserve">Ange </w:t>
      </w:r>
      <w:r w:rsidR="0014184E">
        <w:rPr>
          <w:rFonts w:ascii="Arial" w:hAnsi="Arial" w:cs="Arial"/>
          <w:b/>
          <w:bCs/>
          <w:sz w:val="28"/>
          <w:szCs w:val="28"/>
        </w:rPr>
        <w:t>tävlingens</w:t>
      </w:r>
      <w:r w:rsidR="006217AA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015D">
        <w:rPr>
          <w:rFonts w:ascii="Arial" w:hAnsi="Arial" w:cs="Arial"/>
          <w:b/>
          <w:bCs/>
          <w:sz w:val="28"/>
          <w:szCs w:val="28"/>
        </w:rPr>
        <w:t>namn</w:t>
      </w:r>
      <w:r>
        <w:rPr>
          <w:rFonts w:ascii="Arial" w:hAnsi="Arial" w:cs="Arial"/>
          <w:b/>
          <w:bCs/>
          <w:sz w:val="28"/>
          <w:szCs w:val="28"/>
        </w:rPr>
        <w:t>]</w:t>
      </w:r>
    </w:p>
    <w:p w14:paraId="7EDCC583" w14:textId="2EBB3AE7" w:rsid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7692266D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Datum:</w:t>
      </w:r>
      <w:r w:rsidRPr="007A015D">
        <w:rPr>
          <w:rFonts w:ascii="Arial" w:hAnsi="Arial" w:cs="Arial"/>
          <w:sz w:val="22"/>
          <w:szCs w:val="22"/>
        </w:rPr>
        <w:t xml:space="preserve"> [Ange datum för tävlingsdagarna]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2736CD1F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Pr="007A015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C67D3C2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633ADD7" w14:textId="03ADB12E" w:rsid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Tävlingens nivå:</w:t>
      </w:r>
      <w:r w:rsidRPr="007A015D">
        <w:rPr>
          <w:rFonts w:ascii="Arial" w:hAnsi="Arial" w:cs="Arial"/>
          <w:sz w:val="22"/>
          <w:szCs w:val="22"/>
        </w:rPr>
        <w:t xml:space="preserve"> </w:t>
      </w:r>
      <w:r w:rsidR="008A20AC">
        <w:rPr>
          <w:rFonts w:ascii="Arial" w:hAnsi="Arial" w:cs="Arial"/>
          <w:sz w:val="22"/>
          <w:szCs w:val="22"/>
        </w:rPr>
        <w:t>Grön</w:t>
      </w:r>
    </w:p>
    <w:p w14:paraId="1B11E20D" w14:textId="1819DFD2" w:rsidR="00E4175B" w:rsidRDefault="00E4175B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3AC3FA0" w14:textId="05FAEAF3" w:rsidR="00E4175B" w:rsidRPr="007A015D" w:rsidRDefault="00E4175B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0A352B">
        <w:rPr>
          <w:rFonts w:ascii="Arial" w:hAnsi="Arial" w:cs="Arial"/>
          <w:b/>
          <w:bCs/>
          <w:sz w:val="22"/>
          <w:szCs w:val="22"/>
        </w:rPr>
        <w:t>Båtklass:</w:t>
      </w:r>
      <w:r>
        <w:rPr>
          <w:rFonts w:ascii="Arial" w:hAnsi="Arial" w:cs="Arial"/>
          <w:sz w:val="22"/>
          <w:szCs w:val="22"/>
        </w:rPr>
        <w:t xml:space="preserve"> [Ange vilka klasser tävlingen avser]</w:t>
      </w:r>
    </w:p>
    <w:p w14:paraId="77A0EE63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73E651A2" w14:textId="2F2B0A5B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Arrangör:</w:t>
      </w:r>
      <w:r w:rsidRPr="007A015D">
        <w:rPr>
          <w:rFonts w:ascii="Arial" w:hAnsi="Arial" w:cs="Arial"/>
          <w:sz w:val="22"/>
          <w:szCs w:val="22"/>
        </w:rPr>
        <w:t xml:space="preserve"> [Ange arrangerande klubb]</w:t>
      </w:r>
    </w:p>
    <w:p w14:paraId="65D6B5DA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bookmarkEnd w:id="0"/>
    <w:p w14:paraId="790B4BBA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41650F1D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sz w:val="22"/>
          <w:szCs w:val="22"/>
        </w:rPr>
      </w:pPr>
      <w:r w:rsidRPr="007A015D">
        <w:rPr>
          <w:rFonts w:ascii="Arial" w:hAnsi="Arial" w:cs="Arial"/>
          <w:b/>
          <w:sz w:val="22"/>
          <w:szCs w:val="22"/>
        </w:rPr>
        <w:t>1.</w:t>
      </w:r>
      <w:r w:rsidRPr="007A015D">
        <w:rPr>
          <w:rFonts w:ascii="Arial" w:hAnsi="Arial" w:cs="Arial"/>
          <w:b/>
          <w:sz w:val="22"/>
          <w:szCs w:val="22"/>
        </w:rPr>
        <w:tab/>
        <w:t>Regler</w:t>
      </w:r>
    </w:p>
    <w:p w14:paraId="5D019EC7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223530EE" w14:textId="298CFCB2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1.1</w:t>
      </w:r>
      <w:r w:rsidRPr="007A015D">
        <w:rPr>
          <w:rFonts w:ascii="Arial" w:hAnsi="Arial" w:cs="Arial"/>
          <w:sz w:val="22"/>
          <w:szCs w:val="22"/>
        </w:rPr>
        <w:tab/>
        <w:t>Tävlingen genomförs</w:t>
      </w:r>
      <w:r w:rsidR="00BC773B">
        <w:rPr>
          <w:rFonts w:ascii="Arial" w:hAnsi="Arial" w:cs="Arial"/>
          <w:sz w:val="22"/>
          <w:szCs w:val="22"/>
        </w:rPr>
        <w:t xml:space="preserve"> med enkla</w:t>
      </w:r>
      <w:r w:rsidR="00C52FFB">
        <w:rPr>
          <w:rFonts w:ascii="Arial" w:hAnsi="Arial" w:cs="Arial"/>
          <w:sz w:val="22"/>
          <w:szCs w:val="22"/>
        </w:rPr>
        <w:t xml:space="preserve"> gröna regler, vilka</w:t>
      </w:r>
      <w:r w:rsidR="003172C7">
        <w:rPr>
          <w:rFonts w:ascii="Arial" w:hAnsi="Arial" w:cs="Arial"/>
          <w:sz w:val="22"/>
          <w:szCs w:val="22"/>
        </w:rPr>
        <w:t xml:space="preserve"> finns i handledning Kappsegling på grön nivå och även </w:t>
      </w:r>
      <w:r w:rsidR="00F100FE">
        <w:rPr>
          <w:rFonts w:ascii="Arial" w:hAnsi="Arial" w:cs="Arial"/>
          <w:sz w:val="22"/>
          <w:szCs w:val="22"/>
        </w:rPr>
        <w:t xml:space="preserve">i </w:t>
      </w:r>
      <w:r w:rsidR="00C52FFB">
        <w:rPr>
          <w:rFonts w:ascii="Arial" w:hAnsi="Arial" w:cs="Arial"/>
          <w:sz w:val="22"/>
          <w:szCs w:val="22"/>
        </w:rPr>
        <w:t>seglingsföreskrifterna</w:t>
      </w:r>
      <w:r w:rsidR="00F100FE">
        <w:rPr>
          <w:rFonts w:ascii="Arial" w:hAnsi="Arial" w:cs="Arial"/>
          <w:sz w:val="22"/>
          <w:szCs w:val="22"/>
        </w:rPr>
        <w:t>.</w:t>
      </w:r>
    </w:p>
    <w:p w14:paraId="4CEBE99A" w14:textId="77777777" w:rsidR="007A015D" w:rsidRPr="007A015D" w:rsidRDefault="007A015D" w:rsidP="00BE1217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0CE6B0BF" w14:textId="70F4064D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C3355C">
        <w:rPr>
          <w:rFonts w:ascii="Arial" w:hAnsi="Arial" w:cs="Arial"/>
          <w:sz w:val="22"/>
          <w:szCs w:val="22"/>
        </w:rPr>
        <w:t>2</w:t>
      </w:r>
      <w:r w:rsidRPr="007A015D">
        <w:rPr>
          <w:rFonts w:ascii="Arial" w:hAnsi="Arial" w:cs="Arial"/>
          <w:sz w:val="22"/>
          <w:szCs w:val="22"/>
        </w:rPr>
        <w:tab/>
      </w:r>
      <w:bookmarkStart w:id="1" w:name="_Hlk62042268"/>
      <w:r w:rsidR="00F100FE">
        <w:rPr>
          <w:rFonts w:ascii="Arial" w:hAnsi="Arial" w:cs="Arial"/>
          <w:sz w:val="22"/>
          <w:szCs w:val="22"/>
        </w:rPr>
        <w:t xml:space="preserve">Varje </w:t>
      </w:r>
      <w:r w:rsidR="00720FE5">
        <w:rPr>
          <w:rFonts w:ascii="Arial" w:hAnsi="Arial" w:cs="Arial"/>
          <w:sz w:val="22"/>
          <w:szCs w:val="22"/>
        </w:rPr>
        <w:t>tävlande</w:t>
      </w:r>
      <w:r w:rsidR="00846997">
        <w:rPr>
          <w:rFonts w:ascii="Arial" w:hAnsi="Arial" w:cs="Arial"/>
          <w:sz w:val="22"/>
          <w:szCs w:val="22"/>
        </w:rPr>
        <w:t xml:space="preserve"> och </w:t>
      </w:r>
      <w:r w:rsidR="00720FE5">
        <w:rPr>
          <w:rFonts w:ascii="Arial" w:hAnsi="Arial" w:cs="Arial"/>
          <w:sz w:val="22"/>
          <w:szCs w:val="22"/>
        </w:rPr>
        <w:t>ska ha på sig</w:t>
      </w:r>
      <w:r w:rsidR="00AA2E47">
        <w:rPr>
          <w:rFonts w:ascii="Arial" w:hAnsi="Arial" w:cs="Arial"/>
          <w:sz w:val="22"/>
          <w:szCs w:val="22"/>
        </w:rPr>
        <w:t xml:space="preserve"> flytväst</w:t>
      </w:r>
      <w:r w:rsidR="00ED5151">
        <w:rPr>
          <w:rFonts w:ascii="Arial" w:hAnsi="Arial" w:cs="Arial"/>
          <w:sz w:val="22"/>
          <w:szCs w:val="22"/>
        </w:rPr>
        <w:t xml:space="preserve"> när båten är på vattnet.</w:t>
      </w:r>
      <w:bookmarkEnd w:id="1"/>
    </w:p>
    <w:p w14:paraId="09173587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A6D40FA" w14:textId="246BDF41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C3355C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  <w:t xml:space="preserve">När vattentemperaturen understiger +14ºC ska tävlande ha på sig kläder som ger gott skydd mot nedkylning i vatten, </w:t>
      </w:r>
      <w:proofErr w:type="gramStart"/>
      <w:r w:rsidRPr="007A015D">
        <w:rPr>
          <w:rFonts w:ascii="Arial" w:hAnsi="Arial" w:cs="Arial"/>
          <w:sz w:val="22"/>
          <w:szCs w:val="22"/>
        </w:rPr>
        <w:t>t.ex.</w:t>
      </w:r>
      <w:proofErr w:type="gramEnd"/>
      <w:r w:rsidRPr="007A015D">
        <w:rPr>
          <w:rFonts w:ascii="Arial" w:hAnsi="Arial" w:cs="Arial"/>
          <w:sz w:val="22"/>
          <w:szCs w:val="22"/>
        </w:rPr>
        <w:t xml:space="preserve"> våtdräkt eller torrdräkt.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Punkten behöver endast anges vid kappseglingar med jollar eller små kölbåtar</w:t>
      </w:r>
      <w:r w:rsidRPr="007A015D">
        <w:rPr>
          <w:rFonts w:ascii="Arial" w:hAnsi="Arial" w:cs="Arial"/>
          <w:sz w:val="22"/>
          <w:szCs w:val="22"/>
        </w:rPr>
        <w:t>.</w:t>
      </w:r>
    </w:p>
    <w:p w14:paraId="2C6294DB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82213F7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E831071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2.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Villkor för att delta</w:t>
      </w:r>
    </w:p>
    <w:p w14:paraId="6914A038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F2880FB" w14:textId="77777777" w:rsidR="004A5BC1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</w:t>
      </w:r>
      <w:r w:rsidR="00682BBE"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ab/>
        <w:t xml:space="preserve">Tävlingen gäller [ange </w:t>
      </w:r>
      <w:r w:rsidR="0068066C"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öppen klass</w:t>
      </w:r>
      <w:r w:rsidR="0068066C"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, </w:t>
      </w:r>
      <w:r w:rsidR="0068066C"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damklass</w:t>
      </w:r>
      <w:r w:rsidR="0068066C"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, </w:t>
      </w:r>
      <w:r w:rsidR="0068066C"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mixad klass</w:t>
      </w:r>
      <w:r w:rsidR="0068066C"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 eller annan klassindelning</w:t>
      </w:r>
      <w:r w:rsidR="004A5BC1">
        <w:rPr>
          <w:rFonts w:ascii="Arial" w:hAnsi="Arial" w:cs="Arial"/>
          <w:sz w:val="22"/>
          <w:szCs w:val="22"/>
        </w:rPr>
        <w:t>/åldersindelning</w:t>
      </w:r>
      <w:r w:rsidRPr="007A015D">
        <w:rPr>
          <w:rFonts w:ascii="Arial" w:hAnsi="Arial" w:cs="Arial"/>
          <w:sz w:val="22"/>
          <w:szCs w:val="22"/>
        </w:rPr>
        <w:t>]</w:t>
      </w:r>
      <w:r w:rsidR="004A5BC1">
        <w:rPr>
          <w:rFonts w:ascii="Arial" w:hAnsi="Arial" w:cs="Arial"/>
          <w:sz w:val="22"/>
          <w:szCs w:val="22"/>
        </w:rPr>
        <w:t>.</w:t>
      </w:r>
    </w:p>
    <w:p w14:paraId="533D534A" w14:textId="77777777" w:rsidR="003652F9" w:rsidRDefault="003652F9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7538166" w14:textId="7A1837B2" w:rsidR="007A015D" w:rsidRPr="007A015D" w:rsidRDefault="003652F9" w:rsidP="007A015D">
      <w:pPr>
        <w:tabs>
          <w:tab w:val="left" w:pos="567"/>
        </w:tabs>
        <w:spacing w:after="0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ab/>
        <w:t>D</w:t>
      </w:r>
      <w:r w:rsidR="007A015D" w:rsidRPr="007A015D">
        <w:rPr>
          <w:rFonts w:ascii="Arial" w:hAnsi="Arial" w:cs="Arial"/>
          <w:sz w:val="22"/>
          <w:szCs w:val="22"/>
        </w:rPr>
        <w:t>en som är ansvarig ombord</w:t>
      </w:r>
      <w:r>
        <w:rPr>
          <w:rFonts w:ascii="Arial" w:hAnsi="Arial" w:cs="Arial"/>
          <w:sz w:val="22"/>
          <w:szCs w:val="22"/>
        </w:rPr>
        <w:t xml:space="preserve"> (skeppare)</w:t>
      </w:r>
      <w:r w:rsidR="007A015D" w:rsidRPr="007A015D">
        <w:rPr>
          <w:rFonts w:ascii="Arial" w:eastAsia="Calibri" w:hAnsi="Arial" w:cs="Arial"/>
          <w:color w:val="000000" w:themeColor="text1"/>
          <w:sz w:val="22"/>
          <w:szCs w:val="22"/>
        </w:rPr>
        <w:t xml:space="preserve"> ska vara medlem av </w:t>
      </w:r>
      <w:r w:rsidR="00326433">
        <w:rPr>
          <w:rFonts w:ascii="Arial" w:eastAsia="Calibri" w:hAnsi="Arial" w:cs="Arial"/>
          <w:color w:val="000000" w:themeColor="text1"/>
          <w:sz w:val="22"/>
          <w:szCs w:val="22"/>
        </w:rPr>
        <w:t>den arrangerande klubben</w:t>
      </w:r>
      <w:r w:rsidR="00325F5A">
        <w:rPr>
          <w:rFonts w:ascii="Arial" w:eastAsia="Calibri" w:hAnsi="Arial" w:cs="Arial"/>
          <w:color w:val="000000" w:themeColor="text1"/>
          <w:sz w:val="22"/>
          <w:szCs w:val="22"/>
        </w:rPr>
        <w:t xml:space="preserve"> som ska vara</w:t>
      </w:r>
      <w:r w:rsidR="007A015D" w:rsidRPr="007A015D">
        <w:rPr>
          <w:rFonts w:ascii="Arial" w:eastAsia="Calibri" w:hAnsi="Arial" w:cs="Arial"/>
          <w:color w:val="000000" w:themeColor="text1"/>
          <w:sz w:val="22"/>
          <w:szCs w:val="22"/>
        </w:rPr>
        <w:t xml:space="preserve"> ansluten till Svenska Seglarförbundet.</w:t>
      </w:r>
    </w:p>
    <w:p w14:paraId="4D65808B" w14:textId="77777777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20EC1659" w14:textId="77777777" w:rsidR="003652F9" w:rsidRDefault="003652F9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3DC9BFA" w14:textId="77777777" w:rsidR="003652F9" w:rsidRPr="007A015D" w:rsidRDefault="003652F9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A01336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bookmarkStart w:id="2" w:name="_Hlk61453950"/>
    </w:p>
    <w:p w14:paraId="2B1EE21F" w14:textId="30231060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3.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Anmälan</w:t>
      </w:r>
      <w:r w:rsidR="0036013B">
        <w:rPr>
          <w:rFonts w:ascii="Arial" w:hAnsi="Arial" w:cs="Arial"/>
          <w:b/>
          <w:bCs/>
          <w:sz w:val="22"/>
          <w:szCs w:val="22"/>
        </w:rPr>
        <w:t xml:space="preserve"> och registrering</w:t>
      </w:r>
    </w:p>
    <w:p w14:paraId="5AD58CF6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D8DA111" w14:textId="78DCA7CD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3.1</w:t>
      </w:r>
      <w:r w:rsidRPr="007A015D">
        <w:rPr>
          <w:rFonts w:ascii="Arial" w:hAnsi="Arial" w:cs="Arial"/>
          <w:sz w:val="22"/>
          <w:szCs w:val="22"/>
        </w:rPr>
        <w:tab/>
      </w:r>
      <w:r w:rsidR="00C96B5A">
        <w:rPr>
          <w:rFonts w:ascii="Arial" w:hAnsi="Arial" w:cs="Arial"/>
          <w:sz w:val="22"/>
          <w:szCs w:val="22"/>
        </w:rPr>
        <w:t>En båt ska anmälas</w:t>
      </w:r>
      <w:r w:rsidR="00556335">
        <w:rPr>
          <w:rFonts w:ascii="Arial" w:hAnsi="Arial" w:cs="Arial"/>
          <w:sz w:val="22"/>
          <w:szCs w:val="22"/>
        </w:rPr>
        <w:t xml:space="preserve"> för tävlingen </w:t>
      </w:r>
      <w:r w:rsidR="00292A87">
        <w:rPr>
          <w:rFonts w:ascii="Arial" w:hAnsi="Arial" w:cs="Arial"/>
          <w:sz w:val="22"/>
          <w:szCs w:val="22"/>
        </w:rPr>
        <w:t xml:space="preserve">till [ange e-post eller </w:t>
      </w:r>
      <w:r w:rsidR="000E25CC">
        <w:rPr>
          <w:rFonts w:ascii="Arial" w:hAnsi="Arial" w:cs="Arial"/>
          <w:sz w:val="22"/>
          <w:szCs w:val="22"/>
        </w:rPr>
        <w:t>”regattaexpeditionen</w:t>
      </w:r>
      <w:r w:rsidR="00CA39F2">
        <w:rPr>
          <w:rFonts w:ascii="Arial" w:hAnsi="Arial" w:cs="Arial"/>
          <w:sz w:val="22"/>
          <w:szCs w:val="22"/>
        </w:rPr>
        <w:t>”</w:t>
      </w:r>
      <w:r w:rsidR="000E25CC">
        <w:rPr>
          <w:rFonts w:ascii="Arial" w:hAnsi="Arial" w:cs="Arial"/>
          <w:sz w:val="22"/>
          <w:szCs w:val="22"/>
        </w:rPr>
        <w:t>]</w:t>
      </w:r>
      <w:r w:rsidRPr="007A015D">
        <w:rPr>
          <w:rFonts w:ascii="Arial" w:hAnsi="Arial" w:cs="Arial"/>
          <w:sz w:val="22"/>
          <w:szCs w:val="22"/>
        </w:rPr>
        <w:t xml:space="preserve"> senast</w:t>
      </w:r>
      <w:r w:rsidR="000E25CC">
        <w:rPr>
          <w:rFonts w:ascii="Arial" w:hAnsi="Arial" w:cs="Arial"/>
          <w:sz w:val="22"/>
          <w:szCs w:val="22"/>
        </w:rPr>
        <w:t xml:space="preserve"> [ange datum eller klockslag]</w:t>
      </w:r>
      <w:r w:rsidRPr="007A015D">
        <w:rPr>
          <w:rFonts w:ascii="Arial" w:hAnsi="Arial" w:cs="Arial"/>
          <w:sz w:val="22"/>
          <w:szCs w:val="22"/>
        </w:rPr>
        <w:t>.</w:t>
      </w:r>
      <w:r w:rsidR="005341B2">
        <w:rPr>
          <w:rFonts w:ascii="Arial" w:hAnsi="Arial" w:cs="Arial"/>
          <w:sz w:val="22"/>
          <w:szCs w:val="22"/>
        </w:rPr>
        <w:br/>
      </w:r>
      <w:r w:rsidR="005341B2" w:rsidRPr="005341B2">
        <w:rPr>
          <w:rFonts w:ascii="Arial" w:hAnsi="Arial" w:cs="Arial"/>
          <w:i/>
          <w:iCs/>
          <w:sz w:val="22"/>
          <w:szCs w:val="22"/>
        </w:rPr>
        <w:t>Den här punkten kan ändras om anmälan ska göras på något annat sätt.</w:t>
      </w:r>
    </w:p>
    <w:p w14:paraId="4D68F200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CCE92AE" w14:textId="65D8D185" w:rsidR="007A015D" w:rsidRPr="0036013B" w:rsidRDefault="007A015D" w:rsidP="0036013B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3.2</w:t>
      </w:r>
      <w:r w:rsidRPr="007A015D">
        <w:rPr>
          <w:rFonts w:ascii="Arial" w:hAnsi="Arial" w:cs="Arial"/>
          <w:sz w:val="22"/>
          <w:szCs w:val="22"/>
        </w:rPr>
        <w:tab/>
        <w:t>Anmälningsavgiften är [ange belopp] och betalas i samband med anmälan.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Punkten kan ändras och anpassas till arrangörens villkor.</w:t>
      </w:r>
      <w:bookmarkEnd w:id="2"/>
    </w:p>
    <w:p w14:paraId="5BDDE12B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A142528" w14:textId="7FF08610" w:rsidR="007A015D" w:rsidRPr="007A015D" w:rsidRDefault="0036013B" w:rsidP="007A015D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A015D" w:rsidRPr="007A01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="007A015D" w:rsidRPr="007A015D">
        <w:rPr>
          <w:rFonts w:ascii="Arial" w:hAnsi="Arial" w:cs="Arial"/>
          <w:sz w:val="22"/>
          <w:szCs w:val="22"/>
        </w:rPr>
        <w:tab/>
      </w:r>
      <w:r w:rsidR="00812158">
        <w:rPr>
          <w:rFonts w:ascii="Arial" w:hAnsi="Arial" w:cs="Arial"/>
          <w:sz w:val="22"/>
          <w:szCs w:val="22"/>
        </w:rPr>
        <w:t>Före första kappsegling ska samtliga ombord vara registrerade</w:t>
      </w:r>
      <w:r w:rsidR="00A7364F">
        <w:rPr>
          <w:rFonts w:ascii="Arial" w:hAnsi="Arial" w:cs="Arial"/>
          <w:sz w:val="22"/>
          <w:szCs w:val="22"/>
        </w:rPr>
        <w:t xml:space="preserve"> på regattaexpeditionen</w:t>
      </w:r>
      <w:r w:rsidR="007A015D" w:rsidRPr="007A015D">
        <w:rPr>
          <w:rFonts w:ascii="Arial" w:hAnsi="Arial" w:cs="Arial"/>
          <w:sz w:val="22"/>
          <w:szCs w:val="22"/>
        </w:rPr>
        <w:t>.</w:t>
      </w:r>
      <w:r w:rsidR="007A015D" w:rsidRPr="007A015D">
        <w:rPr>
          <w:rFonts w:ascii="Arial" w:hAnsi="Arial" w:cs="Arial"/>
          <w:sz w:val="22"/>
          <w:szCs w:val="22"/>
        </w:rPr>
        <w:br/>
      </w:r>
      <w:r w:rsidR="007A015D" w:rsidRPr="007A015D">
        <w:rPr>
          <w:rFonts w:ascii="Arial" w:hAnsi="Arial" w:cs="Arial"/>
          <w:i/>
          <w:iCs/>
          <w:sz w:val="22"/>
          <w:szCs w:val="22"/>
        </w:rPr>
        <w:t>Punkten kan ändras om registrering ska göras på annat sätt.</w:t>
      </w:r>
    </w:p>
    <w:p w14:paraId="4D082232" w14:textId="77777777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3768F18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65C64F5" w14:textId="4FD6A12E" w:rsidR="007A015D" w:rsidRPr="007A015D" w:rsidRDefault="009958BE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  <w:t>Seglingsföreskrifter</w:t>
      </w:r>
      <w:r w:rsidR="00203EC4">
        <w:rPr>
          <w:rFonts w:ascii="Arial" w:hAnsi="Arial" w:cs="Arial"/>
          <w:b/>
          <w:bCs/>
          <w:sz w:val="22"/>
          <w:szCs w:val="22"/>
        </w:rPr>
        <w:t xml:space="preserve"> och information</w:t>
      </w:r>
    </w:p>
    <w:p w14:paraId="3199F1A8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AF9067D" w14:textId="0E59ABBD" w:rsidR="007A015D" w:rsidRPr="007A015D" w:rsidRDefault="005C1F88" w:rsidP="007F49CF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A015D" w:rsidRPr="007A015D">
        <w:rPr>
          <w:rFonts w:ascii="Arial" w:hAnsi="Arial" w:cs="Arial"/>
          <w:sz w:val="22"/>
          <w:szCs w:val="22"/>
        </w:rPr>
        <w:t>.1</w:t>
      </w:r>
      <w:r w:rsidR="007A015D" w:rsidRPr="007A015D">
        <w:rPr>
          <w:rFonts w:ascii="Arial" w:hAnsi="Arial" w:cs="Arial"/>
          <w:sz w:val="22"/>
          <w:szCs w:val="22"/>
        </w:rPr>
        <w:tab/>
        <w:t>Seglingsföreskrifter</w:t>
      </w:r>
      <w:r w:rsidR="00203EC4">
        <w:rPr>
          <w:rFonts w:ascii="Arial" w:hAnsi="Arial" w:cs="Arial"/>
          <w:sz w:val="22"/>
          <w:szCs w:val="22"/>
        </w:rPr>
        <w:t xml:space="preserve"> och annan officiell information</w:t>
      </w:r>
      <w:r w:rsidR="007A015D" w:rsidRPr="007A015D">
        <w:rPr>
          <w:rFonts w:ascii="Arial" w:hAnsi="Arial" w:cs="Arial"/>
          <w:sz w:val="22"/>
          <w:szCs w:val="22"/>
        </w:rPr>
        <w:t xml:space="preserve"> kommer att finnas tillgänglig</w:t>
      </w:r>
      <w:r w:rsidR="00CE2461">
        <w:rPr>
          <w:rFonts w:ascii="Arial" w:hAnsi="Arial" w:cs="Arial"/>
          <w:sz w:val="22"/>
          <w:szCs w:val="22"/>
        </w:rPr>
        <w:t>t</w:t>
      </w:r>
      <w:r w:rsidR="007A015D" w:rsidRPr="007A015D">
        <w:rPr>
          <w:rFonts w:ascii="Arial" w:hAnsi="Arial" w:cs="Arial"/>
          <w:sz w:val="22"/>
          <w:szCs w:val="22"/>
        </w:rPr>
        <w:t xml:space="preserve"> på den officiella anslagstavlan på [ange webbadress].</w:t>
      </w:r>
      <w:r w:rsidR="009F2501">
        <w:rPr>
          <w:rFonts w:ascii="Arial" w:hAnsi="Arial" w:cs="Arial"/>
          <w:sz w:val="22"/>
          <w:szCs w:val="22"/>
        </w:rPr>
        <w:br/>
      </w:r>
      <w:r w:rsidR="009F2501" w:rsidRPr="0074547A">
        <w:rPr>
          <w:rFonts w:ascii="Arial" w:hAnsi="Arial" w:cs="Arial"/>
          <w:i/>
          <w:iCs/>
          <w:sz w:val="22"/>
          <w:szCs w:val="22"/>
        </w:rPr>
        <w:t>Digital anslagstavla</w:t>
      </w:r>
      <w:r w:rsidR="00896CC6">
        <w:rPr>
          <w:rFonts w:ascii="Arial" w:hAnsi="Arial" w:cs="Arial"/>
          <w:i/>
          <w:iCs/>
          <w:sz w:val="22"/>
          <w:szCs w:val="22"/>
        </w:rPr>
        <w:t xml:space="preserve"> i Sailarena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 xml:space="preserve"> rekommenderas, men fysisk anslagstavla </w:t>
      </w:r>
      <w:r w:rsidR="00FC0807">
        <w:rPr>
          <w:rFonts w:ascii="Arial" w:hAnsi="Arial" w:cs="Arial"/>
          <w:i/>
          <w:iCs/>
          <w:sz w:val="22"/>
          <w:szCs w:val="22"/>
        </w:rPr>
        <w:t>går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 xml:space="preserve"> också</w:t>
      </w:r>
      <w:r w:rsidR="00FC0807">
        <w:rPr>
          <w:rFonts w:ascii="Arial" w:hAnsi="Arial" w:cs="Arial"/>
          <w:i/>
          <w:iCs/>
          <w:sz w:val="22"/>
          <w:szCs w:val="22"/>
        </w:rPr>
        <w:t xml:space="preserve"> bra.</w:t>
      </w:r>
    </w:p>
    <w:p w14:paraId="49AAD71E" w14:textId="77777777" w:rsidR="00AC6B37" w:rsidRDefault="00AC6B37" w:rsidP="00AC6B3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5B35334" w14:textId="69D87E49" w:rsidR="00AC6B37" w:rsidRPr="007A015D" w:rsidRDefault="005C1F88" w:rsidP="00AC6B3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C6B37">
        <w:rPr>
          <w:rFonts w:ascii="Arial" w:hAnsi="Arial" w:cs="Arial"/>
          <w:sz w:val="22"/>
          <w:szCs w:val="22"/>
        </w:rPr>
        <w:t>.2</w:t>
      </w:r>
      <w:r w:rsidR="00AC6B37">
        <w:rPr>
          <w:rFonts w:ascii="Arial" w:hAnsi="Arial" w:cs="Arial"/>
          <w:sz w:val="22"/>
          <w:szCs w:val="22"/>
        </w:rPr>
        <w:tab/>
        <w:t>Kappseglingskommittén kommer</w:t>
      </w:r>
      <w:r w:rsidR="00B96A4C">
        <w:rPr>
          <w:rFonts w:ascii="Arial" w:hAnsi="Arial" w:cs="Arial"/>
          <w:sz w:val="22"/>
          <w:szCs w:val="22"/>
        </w:rPr>
        <w:t xml:space="preserve"> </w:t>
      </w:r>
      <w:r w:rsidR="004A3FE4">
        <w:rPr>
          <w:rFonts w:ascii="Arial" w:hAnsi="Arial" w:cs="Arial"/>
          <w:sz w:val="22"/>
          <w:szCs w:val="22"/>
        </w:rPr>
        <w:t>när det är möjligt och lämpligt</w:t>
      </w:r>
      <w:r w:rsidR="00AC6B37">
        <w:rPr>
          <w:rFonts w:ascii="Arial" w:hAnsi="Arial" w:cs="Arial"/>
          <w:sz w:val="22"/>
          <w:szCs w:val="22"/>
        </w:rPr>
        <w:t xml:space="preserve"> att sända information om bana, starttider, säkerhet </w:t>
      </w:r>
      <w:proofErr w:type="gramStart"/>
      <w:r w:rsidR="00AC6B37">
        <w:rPr>
          <w:rFonts w:ascii="Arial" w:hAnsi="Arial" w:cs="Arial"/>
          <w:sz w:val="22"/>
          <w:szCs w:val="22"/>
        </w:rPr>
        <w:t>m.m.</w:t>
      </w:r>
      <w:proofErr w:type="gramEnd"/>
      <w:r w:rsidR="00AC6B37">
        <w:rPr>
          <w:rFonts w:ascii="Arial" w:hAnsi="Arial" w:cs="Arial"/>
          <w:sz w:val="22"/>
          <w:szCs w:val="22"/>
        </w:rPr>
        <w:t xml:space="preserve"> på VHF kanal [ange kanalnummer</w:t>
      </w:r>
      <w:r w:rsidR="000300C8">
        <w:rPr>
          <w:rFonts w:ascii="Arial" w:hAnsi="Arial" w:cs="Arial"/>
          <w:sz w:val="22"/>
          <w:szCs w:val="22"/>
        </w:rPr>
        <w:t xml:space="preserve"> eller ”</w:t>
      </w:r>
      <w:r w:rsidR="00AC5BED">
        <w:rPr>
          <w:rFonts w:ascii="Arial" w:hAnsi="Arial" w:cs="Arial"/>
          <w:sz w:val="22"/>
          <w:szCs w:val="22"/>
        </w:rPr>
        <w:t>som anslås på anslagstavlan”</w:t>
      </w:r>
      <w:r w:rsidR="00AC6B37">
        <w:rPr>
          <w:rFonts w:ascii="Arial" w:hAnsi="Arial" w:cs="Arial"/>
          <w:sz w:val="22"/>
          <w:szCs w:val="22"/>
        </w:rPr>
        <w:t>].</w:t>
      </w:r>
    </w:p>
    <w:p w14:paraId="1B8BBD45" w14:textId="77777777" w:rsidR="00AC6B37" w:rsidRPr="00C62C0A" w:rsidRDefault="00AC6B37" w:rsidP="00AC6B37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62C0A">
        <w:rPr>
          <w:rFonts w:ascii="Arial" w:hAnsi="Arial" w:cs="Arial"/>
          <w:i/>
          <w:iCs/>
          <w:sz w:val="22"/>
          <w:szCs w:val="22"/>
        </w:rPr>
        <w:t>Stryk denna punkt om den inte ska gälla.</w:t>
      </w:r>
    </w:p>
    <w:p w14:paraId="3E7AE724" w14:textId="77777777" w:rsidR="007A015D" w:rsidRPr="007A015D" w:rsidRDefault="007A015D" w:rsidP="00A41AEC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0C022221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8E3FB7E" w14:textId="2229C1DF" w:rsidR="007A015D" w:rsidRPr="007A015D" w:rsidRDefault="003A6D77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  <w:t>Tidsprogram</w:t>
      </w:r>
    </w:p>
    <w:p w14:paraId="6D33F0C1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CA81019" w14:textId="7D9362CA" w:rsidR="007A015D" w:rsidRPr="007A015D" w:rsidRDefault="003A6D77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A015D" w:rsidRPr="007A015D">
        <w:rPr>
          <w:rFonts w:ascii="Arial" w:hAnsi="Arial" w:cs="Arial"/>
          <w:sz w:val="22"/>
          <w:szCs w:val="22"/>
        </w:rPr>
        <w:t>.1</w:t>
      </w:r>
      <w:r w:rsidR="007A015D" w:rsidRPr="007A015D">
        <w:rPr>
          <w:rFonts w:ascii="Arial" w:hAnsi="Arial" w:cs="Arial"/>
          <w:sz w:val="22"/>
          <w:szCs w:val="22"/>
        </w:rPr>
        <w:tab/>
        <w:t>[Ange tidsprogrammet per dag för</w:t>
      </w:r>
      <w:r w:rsidR="00E179B6">
        <w:rPr>
          <w:rFonts w:ascii="Arial" w:hAnsi="Arial" w:cs="Arial"/>
          <w:sz w:val="22"/>
          <w:szCs w:val="22"/>
        </w:rPr>
        <w:t xml:space="preserve"> </w:t>
      </w:r>
      <w:r w:rsidR="00E179B6" w:rsidRPr="00091802">
        <w:rPr>
          <w:rFonts w:ascii="Arial" w:hAnsi="Arial" w:cs="Arial"/>
          <w:sz w:val="22"/>
          <w:szCs w:val="22"/>
        </w:rPr>
        <w:t>regattae</w:t>
      </w:r>
      <w:r w:rsidR="00E179B6" w:rsidRPr="00910771">
        <w:rPr>
          <w:rFonts w:ascii="Arial" w:hAnsi="Arial" w:cs="Arial"/>
          <w:sz w:val="22"/>
          <w:szCs w:val="22"/>
        </w:rPr>
        <w:t>xpeditionens</w:t>
      </w:r>
      <w:r w:rsidR="00E179B6">
        <w:rPr>
          <w:rFonts w:ascii="Arial" w:hAnsi="Arial" w:cs="Arial"/>
          <w:sz w:val="22"/>
          <w:szCs w:val="22"/>
        </w:rPr>
        <w:t xml:space="preserve"> öppettider,</w:t>
      </w:r>
      <w:r w:rsidR="00907322">
        <w:rPr>
          <w:rFonts w:ascii="Arial" w:hAnsi="Arial" w:cs="Arial"/>
          <w:sz w:val="22"/>
          <w:szCs w:val="22"/>
        </w:rPr>
        <w:t xml:space="preserve"> </w:t>
      </w:r>
      <w:r w:rsidR="00907322" w:rsidRPr="00F9025B">
        <w:rPr>
          <w:rFonts w:ascii="Arial" w:hAnsi="Arial" w:cs="Arial"/>
          <w:sz w:val="22"/>
          <w:szCs w:val="22"/>
        </w:rPr>
        <w:t>skepparmöte</w:t>
      </w:r>
      <w:r w:rsidR="007A015D" w:rsidRPr="007A015D">
        <w:rPr>
          <w:rFonts w:ascii="Arial" w:hAnsi="Arial" w:cs="Arial"/>
          <w:sz w:val="22"/>
          <w:szCs w:val="22"/>
        </w:rPr>
        <w:t>, första start, prisutdelning och liknande]</w:t>
      </w:r>
    </w:p>
    <w:p w14:paraId="567E962D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154295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24C3E001" w14:textId="68B8D6DD" w:rsidR="007A015D" w:rsidRPr="007A015D" w:rsidRDefault="003A6D77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  <w:t>Genomförande</w:t>
      </w:r>
    </w:p>
    <w:p w14:paraId="09754C93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4075E71" w14:textId="2C419B48" w:rsidR="007A015D" w:rsidRPr="007A015D" w:rsidRDefault="003A6D77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A015D" w:rsidRPr="007A015D">
        <w:rPr>
          <w:rFonts w:ascii="Arial" w:hAnsi="Arial" w:cs="Arial"/>
          <w:sz w:val="22"/>
          <w:szCs w:val="22"/>
        </w:rPr>
        <w:t>.1</w:t>
      </w:r>
      <w:r w:rsidR="007A015D" w:rsidRPr="007A015D">
        <w:rPr>
          <w:rFonts w:ascii="Arial" w:hAnsi="Arial" w:cs="Arial"/>
          <w:sz w:val="22"/>
          <w:szCs w:val="22"/>
        </w:rPr>
        <w:tab/>
        <w:t>[Ange antal] kappseglingar är planerade.</w:t>
      </w:r>
    </w:p>
    <w:p w14:paraId="59BF1A59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AC33A58" w14:textId="0E53B063" w:rsidR="007A015D" w:rsidRPr="00394241" w:rsidRDefault="003A6D77" w:rsidP="00394241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A015D" w:rsidRPr="007A015D">
        <w:rPr>
          <w:rFonts w:ascii="Arial" w:hAnsi="Arial" w:cs="Arial"/>
          <w:sz w:val="22"/>
          <w:szCs w:val="22"/>
        </w:rPr>
        <w:t>.2</w:t>
      </w:r>
      <w:r w:rsidR="007A015D" w:rsidRPr="007A015D">
        <w:rPr>
          <w:rFonts w:ascii="Arial" w:hAnsi="Arial" w:cs="Arial"/>
          <w:sz w:val="22"/>
          <w:szCs w:val="22"/>
        </w:rPr>
        <w:tab/>
      </w:r>
      <w:r w:rsidR="00FC33F3">
        <w:rPr>
          <w:rFonts w:ascii="Arial" w:hAnsi="Arial" w:cs="Arial"/>
          <w:sz w:val="22"/>
          <w:szCs w:val="22"/>
        </w:rPr>
        <w:t>Tävlingen genomförs i en rak serie</w:t>
      </w:r>
      <w:r w:rsidR="000350D6">
        <w:rPr>
          <w:rFonts w:ascii="Arial" w:hAnsi="Arial" w:cs="Arial"/>
          <w:sz w:val="22"/>
          <w:szCs w:val="22"/>
        </w:rPr>
        <w:t xml:space="preserve">. Om antalet </w:t>
      </w:r>
      <w:r w:rsidR="00697BFB">
        <w:rPr>
          <w:rFonts w:ascii="Arial" w:hAnsi="Arial" w:cs="Arial"/>
          <w:sz w:val="22"/>
          <w:szCs w:val="22"/>
        </w:rPr>
        <w:t xml:space="preserve">deltagare är mer än 20, kommer </w:t>
      </w:r>
      <w:r w:rsidR="001A05A4">
        <w:rPr>
          <w:rFonts w:ascii="Arial" w:hAnsi="Arial" w:cs="Arial"/>
          <w:sz w:val="22"/>
          <w:szCs w:val="22"/>
        </w:rPr>
        <w:t>deltagarna att delas in i mindre startgrupper.</w:t>
      </w:r>
      <w:r w:rsidR="00471C83">
        <w:rPr>
          <w:rFonts w:ascii="Arial" w:hAnsi="Arial" w:cs="Arial"/>
          <w:sz w:val="22"/>
          <w:szCs w:val="22"/>
        </w:rPr>
        <w:br/>
      </w:r>
      <w:r w:rsidR="00471C83" w:rsidRPr="00394241">
        <w:rPr>
          <w:rFonts w:ascii="Arial" w:hAnsi="Arial" w:cs="Arial"/>
          <w:i/>
          <w:iCs/>
          <w:sz w:val="22"/>
          <w:szCs w:val="22"/>
        </w:rPr>
        <w:t xml:space="preserve">Den här punkten kan ändras om andra </w:t>
      </w:r>
      <w:r w:rsidR="00394241" w:rsidRPr="00394241">
        <w:rPr>
          <w:rFonts w:ascii="Arial" w:hAnsi="Arial" w:cs="Arial"/>
          <w:i/>
          <w:iCs/>
          <w:sz w:val="22"/>
          <w:szCs w:val="22"/>
        </w:rPr>
        <w:t>villkor och format ska gälla.</w:t>
      </w:r>
    </w:p>
    <w:p w14:paraId="6D87550E" w14:textId="77F526F9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2E51718" w14:textId="77777777" w:rsidR="000F2311" w:rsidRPr="007A015D" w:rsidRDefault="000F2311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BD6FB2F" w14:textId="228D4F31" w:rsidR="007A015D" w:rsidRPr="007A015D" w:rsidRDefault="003A6D77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  <w:t>Kappseglingsområde och bana</w:t>
      </w:r>
    </w:p>
    <w:p w14:paraId="016F3915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22ED899C" w14:textId="51B1AB2B" w:rsidR="007A015D" w:rsidRPr="007A015D" w:rsidRDefault="003A6D77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A015D" w:rsidRPr="007A015D">
        <w:rPr>
          <w:rFonts w:ascii="Arial" w:hAnsi="Arial" w:cs="Arial"/>
          <w:sz w:val="22"/>
          <w:szCs w:val="22"/>
        </w:rPr>
        <w:t>.1</w:t>
      </w:r>
      <w:r w:rsidR="007A015D" w:rsidRPr="007A015D">
        <w:rPr>
          <w:rFonts w:ascii="Arial" w:hAnsi="Arial" w:cs="Arial"/>
          <w:sz w:val="22"/>
          <w:szCs w:val="22"/>
        </w:rPr>
        <w:tab/>
        <w:t>[Ange var kappseglingarna kommer att genomföras]</w:t>
      </w:r>
    </w:p>
    <w:p w14:paraId="0DC4FB3F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8E74922" w14:textId="17BDCD98" w:rsidR="007A015D" w:rsidRPr="007A015D" w:rsidRDefault="003A6D77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A015D" w:rsidRPr="007A015D">
        <w:rPr>
          <w:rFonts w:ascii="Arial" w:hAnsi="Arial" w:cs="Arial"/>
          <w:sz w:val="22"/>
          <w:szCs w:val="22"/>
        </w:rPr>
        <w:t>.2</w:t>
      </w:r>
      <w:r w:rsidR="007A015D" w:rsidRPr="007A015D">
        <w:rPr>
          <w:rFonts w:ascii="Arial" w:hAnsi="Arial" w:cs="Arial"/>
          <w:sz w:val="22"/>
          <w:szCs w:val="22"/>
        </w:rPr>
        <w:tab/>
      </w:r>
      <w:r w:rsidR="00CA0949">
        <w:rPr>
          <w:rFonts w:ascii="Arial" w:hAnsi="Arial" w:cs="Arial"/>
          <w:sz w:val="22"/>
          <w:szCs w:val="22"/>
        </w:rPr>
        <w:t>Banan beskrivs i seglingsföreskrifterna.</w:t>
      </w:r>
    </w:p>
    <w:p w14:paraId="640C05A1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C40D418" w14:textId="7F7D83B0" w:rsidR="007A015D" w:rsidRPr="007A015D" w:rsidRDefault="008A473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  <w:t>Priser</w:t>
      </w:r>
    </w:p>
    <w:p w14:paraId="1E15780F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8AB9B09" w14:textId="5D4061B7" w:rsidR="007A015D" w:rsidRPr="007A015D" w:rsidRDefault="00DA2CD7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A015D" w:rsidRPr="007A015D">
        <w:rPr>
          <w:rFonts w:ascii="Arial" w:hAnsi="Arial" w:cs="Arial"/>
          <w:sz w:val="22"/>
          <w:szCs w:val="22"/>
        </w:rPr>
        <w:t>.1</w:t>
      </w:r>
      <w:r w:rsidR="007A015D" w:rsidRPr="007A015D">
        <w:rPr>
          <w:rFonts w:ascii="Arial" w:hAnsi="Arial" w:cs="Arial"/>
          <w:sz w:val="22"/>
          <w:szCs w:val="22"/>
        </w:rPr>
        <w:tab/>
        <w:t>[Ange de priser som gäller för tävlingen]</w:t>
      </w:r>
    </w:p>
    <w:p w14:paraId="587E75D3" w14:textId="13921AF0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7202068" w14:textId="77777777" w:rsidR="00CE2461" w:rsidRPr="007A015D" w:rsidRDefault="00CE2461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D6316EE" w14:textId="2ABD911D" w:rsidR="007A015D" w:rsidRPr="007A015D" w:rsidRDefault="00CE2461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[ange datum för fastställande]</w:t>
      </w:r>
    </w:p>
    <w:sectPr w:rsidR="007A015D" w:rsidRPr="007A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0370"/>
    <w:rsid w:val="00017B08"/>
    <w:rsid w:val="00021C92"/>
    <w:rsid w:val="000300C8"/>
    <w:rsid w:val="000350D6"/>
    <w:rsid w:val="00062D45"/>
    <w:rsid w:val="000736D7"/>
    <w:rsid w:val="00091802"/>
    <w:rsid w:val="000A352B"/>
    <w:rsid w:val="000B1389"/>
    <w:rsid w:val="000B213F"/>
    <w:rsid w:val="000C6947"/>
    <w:rsid w:val="000E25CC"/>
    <w:rsid w:val="000F2311"/>
    <w:rsid w:val="00116DBD"/>
    <w:rsid w:val="00116FCB"/>
    <w:rsid w:val="001235E6"/>
    <w:rsid w:val="0013433A"/>
    <w:rsid w:val="0014184E"/>
    <w:rsid w:val="00162435"/>
    <w:rsid w:val="00183753"/>
    <w:rsid w:val="001A05A4"/>
    <w:rsid w:val="001B5001"/>
    <w:rsid w:val="001E7F90"/>
    <w:rsid w:val="00203EC4"/>
    <w:rsid w:val="00253D1F"/>
    <w:rsid w:val="00266408"/>
    <w:rsid w:val="0026720C"/>
    <w:rsid w:val="00286D72"/>
    <w:rsid w:val="00292A87"/>
    <w:rsid w:val="002D3146"/>
    <w:rsid w:val="002D4F08"/>
    <w:rsid w:val="002D734D"/>
    <w:rsid w:val="002E795E"/>
    <w:rsid w:val="0031420B"/>
    <w:rsid w:val="003172C7"/>
    <w:rsid w:val="00325F5A"/>
    <w:rsid w:val="00326433"/>
    <w:rsid w:val="00330879"/>
    <w:rsid w:val="00357322"/>
    <w:rsid w:val="0036013B"/>
    <w:rsid w:val="00360461"/>
    <w:rsid w:val="003652F9"/>
    <w:rsid w:val="00386DF0"/>
    <w:rsid w:val="00394241"/>
    <w:rsid w:val="003A4FC9"/>
    <w:rsid w:val="003A6D77"/>
    <w:rsid w:val="003B4453"/>
    <w:rsid w:val="003C3278"/>
    <w:rsid w:val="003F0D94"/>
    <w:rsid w:val="00414A1D"/>
    <w:rsid w:val="00471C83"/>
    <w:rsid w:val="00494C1B"/>
    <w:rsid w:val="004A3FE4"/>
    <w:rsid w:val="004A57F2"/>
    <w:rsid w:val="004A5BC1"/>
    <w:rsid w:val="004B6C6C"/>
    <w:rsid w:val="004D7695"/>
    <w:rsid w:val="004F2529"/>
    <w:rsid w:val="00525917"/>
    <w:rsid w:val="005341B2"/>
    <w:rsid w:val="005415B3"/>
    <w:rsid w:val="00541B46"/>
    <w:rsid w:val="00556335"/>
    <w:rsid w:val="00562781"/>
    <w:rsid w:val="005867AC"/>
    <w:rsid w:val="005A20B7"/>
    <w:rsid w:val="005C1F88"/>
    <w:rsid w:val="00610AEB"/>
    <w:rsid w:val="00613CCA"/>
    <w:rsid w:val="006217AA"/>
    <w:rsid w:val="00651163"/>
    <w:rsid w:val="0068066C"/>
    <w:rsid w:val="00682BBE"/>
    <w:rsid w:val="00697BFB"/>
    <w:rsid w:val="006A1317"/>
    <w:rsid w:val="00707B82"/>
    <w:rsid w:val="00720FE5"/>
    <w:rsid w:val="00747574"/>
    <w:rsid w:val="00751ABF"/>
    <w:rsid w:val="007A015D"/>
    <w:rsid w:val="007A378F"/>
    <w:rsid w:val="007F49CF"/>
    <w:rsid w:val="00800E61"/>
    <w:rsid w:val="00801A13"/>
    <w:rsid w:val="00812158"/>
    <w:rsid w:val="008305DB"/>
    <w:rsid w:val="008309E5"/>
    <w:rsid w:val="00846997"/>
    <w:rsid w:val="00896CC6"/>
    <w:rsid w:val="008A20AC"/>
    <w:rsid w:val="008A473D"/>
    <w:rsid w:val="008A4ED4"/>
    <w:rsid w:val="008A6519"/>
    <w:rsid w:val="008B51CF"/>
    <w:rsid w:val="008C7BC6"/>
    <w:rsid w:val="008D1EAE"/>
    <w:rsid w:val="008E5B9F"/>
    <w:rsid w:val="00907322"/>
    <w:rsid w:val="00910771"/>
    <w:rsid w:val="00925DAC"/>
    <w:rsid w:val="00975281"/>
    <w:rsid w:val="009958BE"/>
    <w:rsid w:val="00996414"/>
    <w:rsid w:val="009D1C34"/>
    <w:rsid w:val="009F2501"/>
    <w:rsid w:val="009F5EEA"/>
    <w:rsid w:val="00A15877"/>
    <w:rsid w:val="00A16343"/>
    <w:rsid w:val="00A3608A"/>
    <w:rsid w:val="00A41AEC"/>
    <w:rsid w:val="00A54D34"/>
    <w:rsid w:val="00A60B95"/>
    <w:rsid w:val="00A65E97"/>
    <w:rsid w:val="00A7364F"/>
    <w:rsid w:val="00A7449C"/>
    <w:rsid w:val="00AA1171"/>
    <w:rsid w:val="00AA2E47"/>
    <w:rsid w:val="00AC5BED"/>
    <w:rsid w:val="00AC6B37"/>
    <w:rsid w:val="00AE6230"/>
    <w:rsid w:val="00AF4216"/>
    <w:rsid w:val="00AF79A4"/>
    <w:rsid w:val="00B32175"/>
    <w:rsid w:val="00B479C7"/>
    <w:rsid w:val="00B51FB5"/>
    <w:rsid w:val="00B71857"/>
    <w:rsid w:val="00B77012"/>
    <w:rsid w:val="00B96A4C"/>
    <w:rsid w:val="00BA3909"/>
    <w:rsid w:val="00BC773B"/>
    <w:rsid w:val="00BE103B"/>
    <w:rsid w:val="00BE1217"/>
    <w:rsid w:val="00C04111"/>
    <w:rsid w:val="00C07AE7"/>
    <w:rsid w:val="00C3355C"/>
    <w:rsid w:val="00C46FD4"/>
    <w:rsid w:val="00C52FFB"/>
    <w:rsid w:val="00C609C6"/>
    <w:rsid w:val="00C75063"/>
    <w:rsid w:val="00C96B5A"/>
    <w:rsid w:val="00CA0949"/>
    <w:rsid w:val="00CA39F2"/>
    <w:rsid w:val="00CB6D0E"/>
    <w:rsid w:val="00CC6946"/>
    <w:rsid w:val="00CD1DB3"/>
    <w:rsid w:val="00CD6B80"/>
    <w:rsid w:val="00CE2461"/>
    <w:rsid w:val="00D20C9D"/>
    <w:rsid w:val="00D25A85"/>
    <w:rsid w:val="00D326C3"/>
    <w:rsid w:val="00D91E71"/>
    <w:rsid w:val="00DA2CD7"/>
    <w:rsid w:val="00E179B6"/>
    <w:rsid w:val="00E4175B"/>
    <w:rsid w:val="00E45D1F"/>
    <w:rsid w:val="00E64DC5"/>
    <w:rsid w:val="00E7705F"/>
    <w:rsid w:val="00E833D7"/>
    <w:rsid w:val="00E94BA5"/>
    <w:rsid w:val="00E976BB"/>
    <w:rsid w:val="00EB01A8"/>
    <w:rsid w:val="00EC0C67"/>
    <w:rsid w:val="00EC4A86"/>
    <w:rsid w:val="00ED5151"/>
    <w:rsid w:val="00F100FE"/>
    <w:rsid w:val="00F26830"/>
    <w:rsid w:val="00F33B09"/>
    <w:rsid w:val="00F55118"/>
    <w:rsid w:val="00F83634"/>
    <w:rsid w:val="00F9025B"/>
    <w:rsid w:val="00FA5640"/>
    <w:rsid w:val="00FC0807"/>
    <w:rsid w:val="00FC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33B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3B0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3B09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505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33</cp:revision>
  <dcterms:created xsi:type="dcterms:W3CDTF">2026-01-29T12:17:00Z</dcterms:created>
  <dcterms:modified xsi:type="dcterms:W3CDTF">2026-01-30T06:33:00Z</dcterms:modified>
</cp:coreProperties>
</file>