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Default="007A015D" w:rsidP="00704848">
      <w:pPr>
        <w:spacing w:after="0"/>
        <w:ind w:right="-2"/>
        <w:contextualSpacing/>
        <w:rPr>
          <w:rFonts w:ascii="Arial" w:hAnsi="Arial" w:cs="Arial"/>
          <w:sz w:val="22"/>
          <w:szCs w:val="22"/>
        </w:rPr>
      </w:pPr>
    </w:p>
    <w:p w14:paraId="62D91861" w14:textId="5A33DEFF" w:rsidR="00426A10" w:rsidRDefault="00426A10" w:rsidP="00704848">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w:t>
      </w:r>
      <w:r w:rsidR="001F47E8">
        <w:rPr>
          <w:rFonts w:ascii="Arial" w:hAnsi="Arial" w:cs="Arial"/>
          <w:b/>
          <w:bCs/>
          <w:i/>
          <w:iCs/>
          <w:sz w:val="22"/>
          <w:szCs w:val="22"/>
        </w:rPr>
        <w:t>för radiostyrda båtar</w:t>
      </w:r>
      <w:r>
        <w:rPr>
          <w:rFonts w:ascii="Arial" w:hAnsi="Arial" w:cs="Arial"/>
          <w:i/>
          <w:iCs/>
          <w:sz w:val="22"/>
          <w:szCs w:val="22"/>
        </w:rPr>
        <w:t xml:space="preserve"> och är </w:t>
      </w:r>
      <w:r w:rsidRPr="0080115D">
        <w:rPr>
          <w:rFonts w:ascii="Arial" w:hAnsi="Arial" w:cs="Arial"/>
          <w:i/>
          <w:iCs/>
          <w:sz w:val="22"/>
          <w:szCs w:val="22"/>
          <w:u w:val="single"/>
        </w:rPr>
        <w:t>inte</w:t>
      </w:r>
      <w:r>
        <w:rPr>
          <w:rFonts w:ascii="Arial" w:hAnsi="Arial" w:cs="Arial"/>
          <w:i/>
          <w:iCs/>
          <w:sz w:val="22"/>
          <w:szCs w:val="22"/>
        </w:rPr>
        <w:t xml:space="preserve"> baserad på KSR appendix S</w:t>
      </w:r>
      <w:r w:rsidRPr="009E1E54">
        <w:rPr>
          <w:rFonts w:ascii="Arial" w:hAnsi="Arial" w:cs="Arial"/>
          <w:i/>
          <w:iCs/>
          <w:sz w:val="22"/>
          <w:szCs w:val="22"/>
        </w:rPr>
        <w:t>.</w:t>
      </w:r>
      <w:r w:rsidR="00CA1289">
        <w:rPr>
          <w:rFonts w:ascii="Arial" w:hAnsi="Arial" w:cs="Arial"/>
          <w:i/>
          <w:iCs/>
          <w:sz w:val="22"/>
          <w:szCs w:val="22"/>
        </w:rPr>
        <w:t xml:space="preserve"> </w:t>
      </w:r>
      <w:r w:rsidR="003E442A">
        <w:rPr>
          <w:rFonts w:ascii="Arial" w:hAnsi="Arial" w:cs="Arial"/>
          <w:i/>
          <w:iCs/>
          <w:sz w:val="22"/>
          <w:szCs w:val="22"/>
        </w:rPr>
        <w:t xml:space="preserve">Mallen är tillämplig för såväl mästerskap som andra tävlingar. </w:t>
      </w:r>
      <w:r w:rsidR="00CA1289">
        <w:rPr>
          <w:rFonts w:ascii="Arial" w:hAnsi="Arial" w:cs="Arial"/>
          <w:i/>
          <w:iCs/>
          <w:sz w:val="22"/>
          <w:szCs w:val="22"/>
        </w:rPr>
        <w:t>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F12484">
        <w:rPr>
          <w:rFonts w:ascii="Arial" w:hAnsi="Arial" w:cs="Arial"/>
          <w:i/>
          <w:iCs/>
          <w:sz w:val="22"/>
          <w:szCs w:val="22"/>
        </w:rPr>
        <w:t xml:space="preserve"> </w:t>
      </w:r>
      <w:r w:rsidR="003E442A">
        <w:rPr>
          <w:rFonts w:ascii="Arial" w:hAnsi="Arial" w:cs="Arial"/>
          <w:i/>
          <w:iCs/>
          <w:sz w:val="22"/>
          <w:szCs w:val="22"/>
        </w:rPr>
        <w:t>radiostyrda båtar</w:t>
      </w:r>
      <w:r w:rsidR="00FF1BFB">
        <w:rPr>
          <w:rFonts w:ascii="Arial" w:hAnsi="Arial" w:cs="Arial"/>
          <w:i/>
          <w:iCs/>
          <w:sz w:val="22"/>
          <w:szCs w:val="22"/>
        </w:rPr>
        <w:t xml:space="preserve"> har använts.</w:t>
      </w:r>
    </w:p>
    <w:p w14:paraId="3D892378" w14:textId="77777777" w:rsidR="00426A10" w:rsidRDefault="00426A10" w:rsidP="00704848">
      <w:pPr>
        <w:spacing w:after="0"/>
        <w:ind w:left="0" w:right="-2" w:firstLine="0"/>
        <w:contextualSpacing/>
        <w:rPr>
          <w:rFonts w:ascii="Arial" w:hAnsi="Arial" w:cs="Arial"/>
          <w:i/>
          <w:iCs/>
          <w:sz w:val="22"/>
          <w:szCs w:val="22"/>
        </w:rPr>
      </w:pPr>
    </w:p>
    <w:p w14:paraId="3F03F878" w14:textId="1EC657E1" w:rsidR="006B582E" w:rsidRPr="009E1E54" w:rsidRDefault="00426A10" w:rsidP="00704848">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All kursiv text i den här mallen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704848">
      <w:pPr>
        <w:spacing w:after="0"/>
        <w:ind w:left="0" w:right="-2" w:firstLine="0"/>
        <w:contextualSpacing/>
        <w:rPr>
          <w:rFonts w:ascii="Arial" w:hAnsi="Arial" w:cs="Arial"/>
          <w:i/>
          <w:iCs/>
          <w:sz w:val="22"/>
          <w:szCs w:val="22"/>
        </w:rPr>
      </w:pPr>
    </w:p>
    <w:p w14:paraId="4333D892" w14:textId="6D2CCF85" w:rsidR="00EF76A0" w:rsidRDefault="00EF76A0" w:rsidP="00704848">
      <w:pPr>
        <w:spacing w:after="0"/>
        <w:ind w:left="0" w:right="-2" w:firstLine="0"/>
        <w:contextualSpacing/>
        <w:rPr>
          <w:rFonts w:ascii="Arial" w:hAnsi="Arial" w:cs="Arial"/>
          <w:i/>
          <w:iCs/>
          <w:sz w:val="22"/>
          <w:szCs w:val="22"/>
        </w:rPr>
      </w:pPr>
      <w:r>
        <w:rPr>
          <w:rFonts w:ascii="Arial" w:hAnsi="Arial" w:cs="Arial"/>
          <w:i/>
          <w:iCs/>
          <w:sz w:val="22"/>
          <w:szCs w:val="22"/>
        </w:rPr>
        <w:t>Version 202</w:t>
      </w:r>
      <w:r w:rsidR="001D5FF2">
        <w:rPr>
          <w:rFonts w:ascii="Arial" w:hAnsi="Arial" w:cs="Arial"/>
          <w:i/>
          <w:iCs/>
          <w:sz w:val="22"/>
          <w:szCs w:val="22"/>
        </w:rPr>
        <w:t>5</w:t>
      </w:r>
      <w:r>
        <w:rPr>
          <w:rFonts w:ascii="Arial" w:hAnsi="Arial" w:cs="Arial"/>
          <w:i/>
          <w:iCs/>
          <w:sz w:val="22"/>
          <w:szCs w:val="22"/>
        </w:rPr>
        <w:t>-</w:t>
      </w:r>
      <w:r w:rsidR="00F03B7F">
        <w:rPr>
          <w:rFonts w:ascii="Arial" w:hAnsi="Arial" w:cs="Arial"/>
          <w:i/>
          <w:iCs/>
          <w:sz w:val="22"/>
          <w:szCs w:val="22"/>
        </w:rPr>
        <w:t>0</w:t>
      </w:r>
      <w:r w:rsidR="001D5FF2">
        <w:rPr>
          <w:rFonts w:ascii="Arial" w:hAnsi="Arial" w:cs="Arial"/>
          <w:i/>
          <w:iCs/>
          <w:sz w:val="22"/>
          <w:szCs w:val="22"/>
        </w:rPr>
        <w:t>4</w:t>
      </w:r>
      <w:r w:rsidR="00185656">
        <w:rPr>
          <w:rFonts w:ascii="Arial" w:hAnsi="Arial" w:cs="Arial"/>
          <w:i/>
          <w:iCs/>
          <w:sz w:val="22"/>
          <w:szCs w:val="22"/>
        </w:rPr>
        <w:t>-</w:t>
      </w:r>
      <w:r w:rsidR="001D5FF2">
        <w:rPr>
          <w:rFonts w:ascii="Arial" w:hAnsi="Arial" w:cs="Arial"/>
          <w:i/>
          <w:iCs/>
          <w:sz w:val="22"/>
          <w:szCs w:val="22"/>
        </w:rPr>
        <w:t>07</w:t>
      </w:r>
    </w:p>
    <w:p w14:paraId="28AE25D5" w14:textId="77777777" w:rsidR="00EF76A0" w:rsidRPr="009E1E54" w:rsidRDefault="00EF76A0" w:rsidP="00704848">
      <w:pPr>
        <w:spacing w:after="0"/>
        <w:ind w:left="0" w:right="-2" w:firstLine="0"/>
        <w:contextualSpacing/>
        <w:rPr>
          <w:rFonts w:ascii="Arial" w:hAnsi="Arial" w:cs="Arial"/>
          <w:i/>
          <w:iCs/>
          <w:sz w:val="22"/>
          <w:szCs w:val="22"/>
        </w:rPr>
      </w:pPr>
    </w:p>
    <w:p w14:paraId="7B12F6C0" w14:textId="77777777" w:rsidR="006B582E" w:rsidRPr="007A015D" w:rsidRDefault="006B582E" w:rsidP="00704848">
      <w:pPr>
        <w:spacing w:after="0"/>
        <w:ind w:right="-2"/>
        <w:contextualSpacing/>
        <w:rPr>
          <w:rFonts w:ascii="Arial" w:hAnsi="Arial" w:cs="Arial"/>
          <w:sz w:val="22"/>
          <w:szCs w:val="22"/>
        </w:rPr>
      </w:pPr>
    </w:p>
    <w:p w14:paraId="38033204" w14:textId="4D8B2E57" w:rsidR="007A015D" w:rsidRPr="007A015D" w:rsidRDefault="00EC02B2" w:rsidP="00704848">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704848">
      <w:pPr>
        <w:spacing w:after="0"/>
        <w:ind w:right="-2"/>
        <w:contextualSpacing/>
        <w:rPr>
          <w:rFonts w:ascii="Arial" w:hAnsi="Arial" w:cs="Arial"/>
          <w:sz w:val="22"/>
          <w:szCs w:val="22"/>
        </w:rPr>
      </w:pPr>
    </w:p>
    <w:p w14:paraId="027BCA1C" w14:textId="77777777" w:rsidR="007A015D" w:rsidRPr="007A015D" w:rsidRDefault="007A015D" w:rsidP="00704848">
      <w:pPr>
        <w:spacing w:after="0"/>
        <w:ind w:right="-2"/>
        <w:contextualSpacing/>
        <w:rPr>
          <w:rFonts w:ascii="Arial" w:hAnsi="Arial" w:cs="Arial"/>
          <w:sz w:val="22"/>
          <w:szCs w:val="22"/>
        </w:rPr>
      </w:pPr>
    </w:p>
    <w:p w14:paraId="620542B3" w14:textId="1D39B581" w:rsidR="007A015D" w:rsidRPr="007A015D" w:rsidRDefault="007A015D" w:rsidP="00704848">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704848">
      <w:pPr>
        <w:spacing w:after="0"/>
        <w:ind w:right="-2"/>
        <w:contextualSpacing/>
        <w:rPr>
          <w:rFonts w:ascii="Arial" w:hAnsi="Arial" w:cs="Arial"/>
          <w:sz w:val="22"/>
          <w:szCs w:val="22"/>
        </w:rPr>
      </w:pPr>
      <w:bookmarkStart w:id="0" w:name="_Hlk62041437"/>
    </w:p>
    <w:p w14:paraId="4AA6ABB2" w14:textId="77777777" w:rsidR="007A015D" w:rsidRPr="007A015D" w:rsidRDefault="007A015D" w:rsidP="00704848">
      <w:pPr>
        <w:spacing w:after="0"/>
        <w:ind w:right="-2"/>
        <w:contextualSpacing/>
        <w:rPr>
          <w:rFonts w:ascii="Arial" w:hAnsi="Arial" w:cs="Arial"/>
          <w:sz w:val="22"/>
          <w:szCs w:val="22"/>
        </w:rPr>
      </w:pPr>
    </w:p>
    <w:p w14:paraId="7692266D" w14:textId="77777777" w:rsidR="007A015D" w:rsidRPr="007A015D" w:rsidRDefault="007A015D" w:rsidP="00704848">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704848">
      <w:pPr>
        <w:spacing w:after="0"/>
        <w:ind w:right="-2"/>
        <w:contextualSpacing/>
        <w:rPr>
          <w:rFonts w:ascii="Arial" w:hAnsi="Arial" w:cs="Arial"/>
          <w:sz w:val="22"/>
          <w:szCs w:val="22"/>
        </w:rPr>
      </w:pPr>
    </w:p>
    <w:p w14:paraId="3633ADD7" w14:textId="2A5D83F5" w:rsidR="007A015D" w:rsidRPr="007A015D" w:rsidRDefault="007A015D" w:rsidP="00704848">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704848">
      <w:pPr>
        <w:spacing w:after="0"/>
        <w:ind w:right="-2"/>
        <w:contextualSpacing/>
        <w:rPr>
          <w:rFonts w:ascii="Arial" w:hAnsi="Arial" w:cs="Arial"/>
          <w:sz w:val="22"/>
          <w:szCs w:val="22"/>
        </w:rPr>
      </w:pPr>
    </w:p>
    <w:p w14:paraId="205E021B" w14:textId="45E8D71D" w:rsidR="009A5305" w:rsidRDefault="001F407A" w:rsidP="00704848">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804590">
        <w:rPr>
          <w:rFonts w:ascii="Arial" w:hAnsi="Arial" w:cs="Arial"/>
          <w:sz w:val="22"/>
          <w:szCs w:val="22"/>
        </w:rPr>
        <w:t>[Ange vilken eller vilka radiostyrda båtar tävlingen avser]</w:t>
      </w:r>
    </w:p>
    <w:p w14:paraId="73AF6176" w14:textId="77777777" w:rsidR="006E0894" w:rsidRPr="005F5223" w:rsidRDefault="006E0894" w:rsidP="00704848">
      <w:pPr>
        <w:spacing w:after="0"/>
        <w:ind w:right="-2"/>
        <w:contextualSpacing/>
        <w:rPr>
          <w:rFonts w:ascii="Arial" w:hAnsi="Arial" w:cs="Arial"/>
          <w:sz w:val="22"/>
          <w:szCs w:val="22"/>
        </w:rPr>
      </w:pPr>
    </w:p>
    <w:p w14:paraId="73E651A2" w14:textId="3C583E62" w:rsidR="007A015D" w:rsidRPr="005F5223" w:rsidRDefault="007A015D" w:rsidP="00704848">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[Ange arrangerande klubb]</w:t>
      </w:r>
    </w:p>
    <w:p w14:paraId="65D6B5DA" w14:textId="77777777" w:rsidR="007A015D" w:rsidRPr="005F5223" w:rsidRDefault="007A015D" w:rsidP="00704848">
      <w:pPr>
        <w:spacing w:after="0"/>
        <w:ind w:right="-2"/>
        <w:contextualSpacing/>
        <w:rPr>
          <w:rFonts w:ascii="Arial" w:hAnsi="Arial" w:cs="Arial"/>
          <w:sz w:val="22"/>
          <w:szCs w:val="22"/>
          <w:lang w:val="nb-NO"/>
        </w:rPr>
      </w:pPr>
    </w:p>
    <w:bookmarkEnd w:id="0"/>
    <w:p w14:paraId="790B4BBA" w14:textId="77777777" w:rsidR="007A015D" w:rsidRPr="005F5223" w:rsidRDefault="007A015D" w:rsidP="00704848">
      <w:pPr>
        <w:spacing w:after="0"/>
        <w:ind w:right="-2"/>
        <w:contextualSpacing/>
        <w:rPr>
          <w:rFonts w:ascii="Arial" w:hAnsi="Arial" w:cs="Arial"/>
          <w:sz w:val="22"/>
          <w:szCs w:val="22"/>
          <w:lang w:val="nb-NO"/>
        </w:rPr>
      </w:pPr>
    </w:p>
    <w:p w14:paraId="41650F1D" w14:textId="77777777" w:rsidR="007A015D" w:rsidRPr="007A015D" w:rsidRDefault="007A015D" w:rsidP="00704848">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04848">
      <w:pPr>
        <w:spacing w:after="0"/>
        <w:ind w:right="-2"/>
        <w:contextualSpacing/>
        <w:rPr>
          <w:rFonts w:ascii="Arial" w:hAnsi="Arial" w:cs="Arial"/>
          <w:sz w:val="22"/>
          <w:szCs w:val="22"/>
        </w:rPr>
      </w:pPr>
    </w:p>
    <w:p w14:paraId="2EB96391" w14:textId="53B74DCB" w:rsidR="000252C6" w:rsidRDefault="00A45F00" w:rsidP="00704848">
      <w:pPr>
        <w:pStyle w:val="Liststycke"/>
        <w:numPr>
          <w:ilvl w:val="1"/>
          <w:numId w:val="1"/>
        </w:numPr>
        <w:tabs>
          <w:tab w:val="left" w:pos="567"/>
        </w:tabs>
        <w:spacing w:after="0"/>
        <w:ind w:right="-2"/>
        <w:rPr>
          <w:rFonts w:ascii="Arial" w:hAnsi="Arial" w:cs="Arial"/>
          <w:sz w:val="22"/>
          <w:szCs w:val="22"/>
        </w:rPr>
      </w:pPr>
      <w:r>
        <w:rPr>
          <w:rFonts w:ascii="Arial" w:hAnsi="Arial" w:cs="Arial"/>
          <w:sz w:val="22"/>
          <w:szCs w:val="22"/>
        </w:rPr>
        <w:t xml:space="preserve">Kappseglingarna </w:t>
      </w:r>
      <w:proofErr w:type="spellStart"/>
      <w:r w:rsidR="0037310A">
        <w:rPr>
          <w:rFonts w:ascii="Arial" w:hAnsi="Arial" w:cs="Arial"/>
          <w:sz w:val="22"/>
          <w:szCs w:val="22"/>
        </w:rPr>
        <w:t>direktdöms</w:t>
      </w:r>
      <w:proofErr w:type="spellEnd"/>
      <w:r w:rsidR="00DB1ADA">
        <w:rPr>
          <w:rFonts w:ascii="Arial" w:hAnsi="Arial" w:cs="Arial"/>
          <w:sz w:val="22"/>
          <w:szCs w:val="22"/>
        </w:rPr>
        <w:t xml:space="preserve"> enligt DR21 02 – </w:t>
      </w:r>
      <w:r w:rsidR="00EF33E0">
        <w:rPr>
          <w:rFonts w:ascii="Arial" w:hAnsi="Arial" w:cs="Arial"/>
          <w:sz w:val="22"/>
          <w:szCs w:val="22"/>
        </w:rPr>
        <w:t>D</w:t>
      </w:r>
      <w:r w:rsidR="00DB1ADA">
        <w:rPr>
          <w:rFonts w:ascii="Arial" w:hAnsi="Arial" w:cs="Arial"/>
          <w:sz w:val="22"/>
          <w:szCs w:val="22"/>
        </w:rPr>
        <w:t>irektdöm</w:t>
      </w:r>
      <w:r w:rsidR="00EF33E0">
        <w:rPr>
          <w:rFonts w:ascii="Arial" w:hAnsi="Arial" w:cs="Arial"/>
          <w:sz w:val="22"/>
          <w:szCs w:val="22"/>
        </w:rPr>
        <w:t>ning</w:t>
      </w:r>
      <w:r w:rsidR="00DB1ADA">
        <w:rPr>
          <w:rFonts w:ascii="Arial" w:hAnsi="Arial" w:cs="Arial"/>
          <w:sz w:val="22"/>
          <w:szCs w:val="22"/>
        </w:rPr>
        <w:t xml:space="preserve"> RC-</w:t>
      </w:r>
      <w:r w:rsidR="00EF33E0">
        <w:rPr>
          <w:rFonts w:ascii="Arial" w:hAnsi="Arial" w:cs="Arial"/>
          <w:sz w:val="22"/>
          <w:szCs w:val="22"/>
        </w:rPr>
        <w:t>båtar</w:t>
      </w:r>
      <w:r w:rsidR="00DB1ADA">
        <w:rPr>
          <w:rFonts w:ascii="Arial" w:hAnsi="Arial" w:cs="Arial"/>
          <w:sz w:val="22"/>
          <w:szCs w:val="22"/>
        </w:rPr>
        <w:t>, som finns i bilaga A.</w:t>
      </w:r>
    </w:p>
    <w:p w14:paraId="2514A410" w14:textId="2C64F6B6" w:rsidR="00CA63D2" w:rsidRPr="00CA63D2" w:rsidRDefault="00CA63D2" w:rsidP="00704848">
      <w:pPr>
        <w:tabs>
          <w:tab w:val="left" w:pos="567"/>
        </w:tabs>
        <w:spacing w:after="0"/>
        <w:ind w:left="570" w:right="-2" w:firstLine="0"/>
        <w:rPr>
          <w:rFonts w:ascii="Arial" w:hAnsi="Arial" w:cs="Arial"/>
          <w:i/>
          <w:iCs/>
          <w:sz w:val="22"/>
          <w:szCs w:val="22"/>
        </w:rPr>
      </w:pPr>
      <w:r w:rsidRPr="00CA63D2">
        <w:rPr>
          <w:rFonts w:ascii="Arial" w:hAnsi="Arial" w:cs="Arial"/>
          <w:i/>
          <w:iCs/>
          <w:sz w:val="22"/>
          <w:szCs w:val="22"/>
        </w:rPr>
        <w:t>Stryk den här punkten om den inte ska gälla.</w:t>
      </w:r>
    </w:p>
    <w:p w14:paraId="5FB73279" w14:textId="77B9CE7D" w:rsidR="00B37420" w:rsidRDefault="00B37420" w:rsidP="00704848">
      <w:pPr>
        <w:tabs>
          <w:tab w:val="left" w:pos="567"/>
        </w:tabs>
        <w:spacing w:after="0"/>
        <w:ind w:left="0" w:right="-2" w:firstLine="0"/>
        <w:rPr>
          <w:rFonts w:ascii="Arial" w:hAnsi="Arial" w:cs="Arial"/>
          <w:sz w:val="22"/>
          <w:szCs w:val="22"/>
        </w:rPr>
      </w:pPr>
    </w:p>
    <w:p w14:paraId="5A4EE35B" w14:textId="307A89EE" w:rsidR="00E60025" w:rsidRPr="009A2C5C" w:rsidRDefault="00A50692" w:rsidP="00704848">
      <w:pPr>
        <w:pStyle w:val="Liststycke"/>
        <w:numPr>
          <w:ilvl w:val="1"/>
          <w:numId w:val="1"/>
        </w:numPr>
        <w:tabs>
          <w:tab w:val="left" w:pos="567"/>
        </w:tabs>
        <w:spacing w:after="0"/>
        <w:ind w:right="-2"/>
        <w:rPr>
          <w:rFonts w:ascii="Arial" w:hAnsi="Arial" w:cs="Arial"/>
          <w:sz w:val="22"/>
          <w:szCs w:val="22"/>
        </w:rPr>
      </w:pPr>
      <w:r w:rsidRPr="009A2C5C">
        <w:rPr>
          <w:rFonts w:ascii="Arial" w:hAnsi="Arial" w:cs="Arial"/>
          <w:sz w:val="22"/>
          <w:szCs w:val="22"/>
        </w:rPr>
        <w:t>KSR 31 ändras så att en båt får beröra ett rundningsmärke, men inte ett start- eller målmärke</w:t>
      </w:r>
      <w:r w:rsidR="009A2C5C" w:rsidRPr="009A2C5C">
        <w:rPr>
          <w:rFonts w:ascii="Arial" w:hAnsi="Arial" w:cs="Arial"/>
          <w:sz w:val="22"/>
          <w:szCs w:val="22"/>
        </w:rPr>
        <w:t>.</w:t>
      </w:r>
    </w:p>
    <w:p w14:paraId="342953A4" w14:textId="7D600B77" w:rsidR="009A2C5C" w:rsidRPr="009A2C5C" w:rsidRDefault="009A2C5C" w:rsidP="00704848">
      <w:pPr>
        <w:tabs>
          <w:tab w:val="left" w:pos="567"/>
        </w:tabs>
        <w:spacing w:after="0"/>
        <w:ind w:left="570" w:right="-2" w:firstLine="0"/>
        <w:rPr>
          <w:rFonts w:ascii="Arial" w:hAnsi="Arial" w:cs="Arial"/>
          <w:i/>
          <w:iCs/>
          <w:sz w:val="22"/>
          <w:szCs w:val="22"/>
        </w:rPr>
      </w:pPr>
      <w:r w:rsidRPr="009A2C5C">
        <w:rPr>
          <w:rFonts w:ascii="Arial" w:hAnsi="Arial" w:cs="Arial"/>
          <w:i/>
          <w:iCs/>
          <w:sz w:val="22"/>
          <w:szCs w:val="22"/>
        </w:rPr>
        <w:t>Stryk den här punkten om den inte ska gälla.</w:t>
      </w:r>
    </w:p>
    <w:p w14:paraId="5CF56DD3" w14:textId="4A730598" w:rsidR="007A015D" w:rsidRDefault="007A015D" w:rsidP="00704848">
      <w:pPr>
        <w:tabs>
          <w:tab w:val="left" w:pos="567"/>
        </w:tabs>
        <w:spacing w:after="0"/>
        <w:ind w:left="0" w:right="-2" w:firstLine="0"/>
        <w:contextualSpacing/>
        <w:rPr>
          <w:rFonts w:ascii="Arial" w:hAnsi="Arial" w:cs="Arial"/>
          <w:sz w:val="22"/>
          <w:szCs w:val="22"/>
        </w:rPr>
      </w:pPr>
    </w:p>
    <w:p w14:paraId="39AA86BD" w14:textId="77777777" w:rsidR="00D655FE" w:rsidRPr="007A015D" w:rsidRDefault="00D655FE" w:rsidP="00704848">
      <w:pPr>
        <w:tabs>
          <w:tab w:val="left" w:pos="567"/>
        </w:tabs>
        <w:spacing w:after="0"/>
        <w:ind w:left="0" w:right="-2" w:firstLine="0"/>
        <w:contextualSpacing/>
        <w:rPr>
          <w:rFonts w:ascii="Arial" w:hAnsi="Arial" w:cs="Arial"/>
          <w:sz w:val="22"/>
          <w:szCs w:val="22"/>
        </w:rPr>
      </w:pPr>
    </w:p>
    <w:p w14:paraId="4E831071" w14:textId="1695ACF4" w:rsidR="007A015D" w:rsidRPr="007A015D" w:rsidRDefault="007A015D" w:rsidP="00704848">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r w:rsidR="002B7FF1">
        <w:rPr>
          <w:rFonts w:ascii="Arial" w:hAnsi="Arial" w:cs="Arial"/>
          <w:b/>
          <w:bCs/>
          <w:sz w:val="22"/>
          <w:szCs w:val="22"/>
        </w:rPr>
        <w:t xml:space="preserve"> och information</w:t>
      </w:r>
    </w:p>
    <w:p w14:paraId="151AA242" w14:textId="77777777" w:rsidR="007A015D" w:rsidRPr="007A015D" w:rsidRDefault="007A015D" w:rsidP="00704848">
      <w:pPr>
        <w:tabs>
          <w:tab w:val="left" w:pos="567"/>
        </w:tabs>
        <w:spacing w:after="0"/>
        <w:ind w:right="-2"/>
        <w:contextualSpacing/>
        <w:rPr>
          <w:rFonts w:ascii="Arial" w:hAnsi="Arial" w:cs="Arial"/>
          <w:sz w:val="22"/>
          <w:szCs w:val="22"/>
        </w:rPr>
      </w:pPr>
    </w:p>
    <w:p w14:paraId="39CF8456" w14:textId="0B8EF2B2" w:rsidR="007A015D" w:rsidRDefault="007A015D" w:rsidP="00704848">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Ändringar i seglingsföreskrifterna anslås på den officiella anslagstavlan</w:t>
      </w:r>
      <w:r w:rsidR="00637425">
        <w:rPr>
          <w:rFonts w:ascii="Arial" w:hAnsi="Arial" w:cs="Arial"/>
          <w:sz w:val="22"/>
          <w:szCs w:val="22"/>
        </w:rPr>
        <w:t xml:space="preserve"> på [ange webbadress] senast </w:t>
      </w:r>
      <w:r w:rsidR="00D26277">
        <w:rPr>
          <w:rFonts w:ascii="Arial" w:hAnsi="Arial" w:cs="Arial"/>
          <w:sz w:val="22"/>
          <w:szCs w:val="22"/>
        </w:rPr>
        <w:t>10 minuter före det heat de ska börja gälla.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4FE69F12" w14:textId="5D71688D" w:rsidR="007F5954" w:rsidRDefault="007F5954" w:rsidP="00704848">
      <w:pPr>
        <w:tabs>
          <w:tab w:val="left" w:pos="567"/>
        </w:tabs>
        <w:spacing w:after="0"/>
        <w:ind w:right="-2"/>
        <w:contextualSpacing/>
        <w:rPr>
          <w:rFonts w:ascii="Arial" w:hAnsi="Arial" w:cs="Arial"/>
          <w:sz w:val="22"/>
          <w:szCs w:val="22"/>
        </w:rPr>
      </w:pPr>
    </w:p>
    <w:p w14:paraId="243A5998" w14:textId="5A7CF4FA" w:rsidR="000E6209" w:rsidRPr="00C47010" w:rsidRDefault="00D3060D" w:rsidP="00704848">
      <w:pPr>
        <w:tabs>
          <w:tab w:val="left" w:pos="567"/>
        </w:tabs>
        <w:spacing w:after="0"/>
        <w:ind w:right="-2"/>
        <w:contextualSpacing/>
        <w:rPr>
          <w:rFonts w:ascii="Arial" w:hAnsi="Arial" w:cs="Arial"/>
          <w:i/>
          <w:iCs/>
          <w:sz w:val="22"/>
          <w:szCs w:val="22"/>
        </w:rPr>
      </w:pPr>
      <w:bookmarkStart w:id="1" w:name="_Hlk61453950"/>
      <w:r>
        <w:rPr>
          <w:rFonts w:ascii="Arial" w:hAnsi="Arial" w:cs="Arial"/>
          <w:sz w:val="22"/>
          <w:szCs w:val="22"/>
        </w:rPr>
        <w:t>2</w:t>
      </w:r>
      <w:r w:rsidR="007A015D" w:rsidRPr="007A015D">
        <w:rPr>
          <w:rFonts w:ascii="Arial" w:hAnsi="Arial" w:cs="Arial"/>
          <w:sz w:val="22"/>
          <w:szCs w:val="22"/>
        </w:rPr>
        <w:t>.</w:t>
      </w:r>
      <w:r>
        <w:rPr>
          <w:rFonts w:ascii="Arial" w:hAnsi="Arial" w:cs="Arial"/>
          <w:sz w:val="22"/>
          <w:szCs w:val="22"/>
        </w:rPr>
        <w:t>2</w:t>
      </w:r>
      <w:r w:rsidR="007A015D" w:rsidRPr="007A015D">
        <w:rPr>
          <w:rFonts w:ascii="Arial" w:hAnsi="Arial" w:cs="Arial"/>
          <w:sz w:val="22"/>
          <w:szCs w:val="22"/>
        </w:rPr>
        <w:tab/>
      </w:r>
      <w:r w:rsidR="00F442A9">
        <w:rPr>
          <w:rFonts w:ascii="Arial" w:hAnsi="Arial" w:cs="Arial"/>
          <w:sz w:val="22"/>
          <w:szCs w:val="22"/>
        </w:rPr>
        <w:t>När ett styrområde</w:t>
      </w:r>
      <w:r w:rsidR="00585F94">
        <w:rPr>
          <w:rFonts w:ascii="Arial" w:hAnsi="Arial" w:cs="Arial"/>
          <w:sz w:val="22"/>
          <w:szCs w:val="22"/>
        </w:rPr>
        <w:t xml:space="preserve"> enligt KSR E3.1</w:t>
      </w:r>
      <w:r w:rsidR="00F442A9">
        <w:rPr>
          <w:rFonts w:ascii="Arial" w:hAnsi="Arial" w:cs="Arial"/>
          <w:sz w:val="22"/>
          <w:szCs w:val="22"/>
        </w:rPr>
        <w:t xml:space="preserve"> </w:t>
      </w:r>
      <w:r w:rsidR="00A6579F">
        <w:rPr>
          <w:rFonts w:ascii="Arial" w:hAnsi="Arial" w:cs="Arial"/>
          <w:sz w:val="22"/>
          <w:szCs w:val="22"/>
        </w:rPr>
        <w:t xml:space="preserve">eller ett sjösättningsområde enligt KSR </w:t>
      </w:r>
      <w:r w:rsidR="00665581">
        <w:rPr>
          <w:rFonts w:ascii="Arial" w:hAnsi="Arial" w:cs="Arial"/>
          <w:sz w:val="22"/>
          <w:szCs w:val="22"/>
        </w:rPr>
        <w:t xml:space="preserve">E3.2 </w:t>
      </w:r>
      <w:r w:rsidR="00F442A9">
        <w:rPr>
          <w:rFonts w:ascii="Arial" w:hAnsi="Arial" w:cs="Arial"/>
          <w:sz w:val="22"/>
          <w:szCs w:val="22"/>
        </w:rPr>
        <w:t xml:space="preserve">är </w:t>
      </w:r>
      <w:r w:rsidR="00585F94">
        <w:rPr>
          <w:rFonts w:ascii="Arial" w:hAnsi="Arial" w:cs="Arial"/>
          <w:sz w:val="22"/>
          <w:szCs w:val="22"/>
        </w:rPr>
        <w:t xml:space="preserve">beslutat av kappseglingskommittén kommer det att </w:t>
      </w:r>
      <w:r w:rsidR="006B5156">
        <w:rPr>
          <w:rFonts w:ascii="Arial" w:hAnsi="Arial" w:cs="Arial"/>
          <w:sz w:val="22"/>
          <w:szCs w:val="22"/>
        </w:rPr>
        <w:t xml:space="preserve">muntligen delges de tävlande </w:t>
      </w:r>
      <w:r w:rsidR="00665581">
        <w:rPr>
          <w:rFonts w:ascii="Arial" w:hAnsi="Arial" w:cs="Arial"/>
          <w:sz w:val="22"/>
          <w:szCs w:val="22"/>
        </w:rPr>
        <w:t xml:space="preserve">senast 10 minuter innan </w:t>
      </w:r>
      <w:r w:rsidR="005364E1">
        <w:rPr>
          <w:rFonts w:ascii="Arial" w:hAnsi="Arial" w:cs="Arial"/>
          <w:sz w:val="22"/>
          <w:szCs w:val="22"/>
        </w:rPr>
        <w:t>det ska börja gälla</w:t>
      </w:r>
      <w:r w:rsidR="00B9325E">
        <w:rPr>
          <w:rFonts w:ascii="Arial" w:hAnsi="Arial" w:cs="Arial"/>
          <w:sz w:val="22"/>
          <w:szCs w:val="22"/>
        </w:rPr>
        <w:t>.</w:t>
      </w:r>
    </w:p>
    <w:p w14:paraId="4D68F200" w14:textId="77777777" w:rsidR="007A015D" w:rsidRPr="007A015D" w:rsidRDefault="007A015D" w:rsidP="00704848">
      <w:pPr>
        <w:tabs>
          <w:tab w:val="left" w:pos="567"/>
        </w:tabs>
        <w:spacing w:after="0"/>
        <w:ind w:right="-2"/>
        <w:contextualSpacing/>
        <w:rPr>
          <w:rFonts w:ascii="Arial" w:hAnsi="Arial" w:cs="Arial"/>
          <w:sz w:val="22"/>
          <w:szCs w:val="22"/>
        </w:rPr>
      </w:pPr>
    </w:p>
    <w:p w14:paraId="0222735F" w14:textId="6D6D4A94" w:rsidR="003A28D0"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2</w:t>
      </w:r>
      <w:r w:rsidR="007A015D" w:rsidRPr="007A015D">
        <w:rPr>
          <w:rFonts w:ascii="Arial" w:hAnsi="Arial" w:cs="Arial"/>
          <w:sz w:val="22"/>
          <w:szCs w:val="22"/>
        </w:rPr>
        <w:t>.</w:t>
      </w:r>
      <w:r>
        <w:rPr>
          <w:rFonts w:ascii="Arial" w:hAnsi="Arial" w:cs="Arial"/>
          <w:sz w:val="22"/>
          <w:szCs w:val="22"/>
        </w:rPr>
        <w:t>3</w:t>
      </w:r>
      <w:r w:rsidR="007A015D" w:rsidRPr="007A015D">
        <w:rPr>
          <w:rFonts w:ascii="Arial" w:hAnsi="Arial" w:cs="Arial"/>
          <w:sz w:val="22"/>
          <w:szCs w:val="22"/>
        </w:rPr>
        <w:tab/>
      </w:r>
      <w:r w:rsidR="00C85220">
        <w:rPr>
          <w:rFonts w:ascii="Arial" w:hAnsi="Arial" w:cs="Arial"/>
          <w:sz w:val="22"/>
          <w:szCs w:val="22"/>
        </w:rPr>
        <w:t xml:space="preserve">Banan anslås på en tavla </w:t>
      </w:r>
      <w:r w:rsidR="009E6420">
        <w:rPr>
          <w:rFonts w:ascii="Arial" w:hAnsi="Arial" w:cs="Arial"/>
          <w:sz w:val="22"/>
          <w:szCs w:val="22"/>
        </w:rPr>
        <w:t>i anslutning till styrområdet</w:t>
      </w:r>
      <w:r w:rsidR="007E096A">
        <w:rPr>
          <w:rFonts w:ascii="Arial" w:hAnsi="Arial" w:cs="Arial"/>
          <w:sz w:val="22"/>
          <w:szCs w:val="22"/>
        </w:rPr>
        <w:t xml:space="preserve"> senast </w:t>
      </w:r>
      <w:r w:rsidR="003A28D0">
        <w:rPr>
          <w:rFonts w:ascii="Arial" w:hAnsi="Arial" w:cs="Arial"/>
          <w:sz w:val="22"/>
          <w:szCs w:val="22"/>
        </w:rPr>
        <w:t>tre minuter före det heat den avser.</w:t>
      </w:r>
    </w:p>
    <w:p w14:paraId="1FCBDF36" w14:textId="171EE571" w:rsidR="00F03C09" w:rsidRPr="00F03C09" w:rsidRDefault="003A28D0" w:rsidP="00704848">
      <w:pPr>
        <w:tabs>
          <w:tab w:val="left" w:pos="567"/>
        </w:tabs>
        <w:spacing w:after="0"/>
        <w:ind w:right="-2"/>
        <w:contextualSpacing/>
        <w:rPr>
          <w:rFonts w:ascii="Arial" w:hAnsi="Arial" w:cs="Arial"/>
          <w:i/>
          <w:iCs/>
          <w:sz w:val="22"/>
          <w:szCs w:val="22"/>
        </w:rPr>
      </w:pPr>
      <w:r>
        <w:rPr>
          <w:rFonts w:ascii="Arial" w:hAnsi="Arial" w:cs="Arial"/>
          <w:sz w:val="22"/>
          <w:szCs w:val="22"/>
        </w:rPr>
        <w:lastRenderedPageBreak/>
        <w:tab/>
      </w:r>
      <w:r w:rsidR="00F03C09">
        <w:rPr>
          <w:rFonts w:ascii="Arial" w:hAnsi="Arial" w:cs="Arial"/>
          <w:i/>
          <w:iCs/>
          <w:sz w:val="22"/>
          <w:szCs w:val="22"/>
        </w:rPr>
        <w:t>Denna punkt är en rekommendation</w:t>
      </w:r>
      <w:r w:rsidR="00FA0975">
        <w:rPr>
          <w:rFonts w:ascii="Arial" w:hAnsi="Arial" w:cs="Arial"/>
          <w:i/>
          <w:iCs/>
          <w:sz w:val="22"/>
          <w:szCs w:val="22"/>
        </w:rPr>
        <w:t xml:space="preserve"> </w:t>
      </w:r>
      <w:r w:rsidR="00F03C09">
        <w:rPr>
          <w:rFonts w:ascii="Arial" w:hAnsi="Arial" w:cs="Arial"/>
          <w:i/>
          <w:iCs/>
          <w:sz w:val="22"/>
          <w:szCs w:val="22"/>
        </w:rPr>
        <w:t>och kan ändras</w:t>
      </w:r>
      <w:r w:rsidR="007360DD">
        <w:rPr>
          <w:rFonts w:ascii="Arial" w:hAnsi="Arial" w:cs="Arial"/>
          <w:i/>
          <w:iCs/>
          <w:sz w:val="22"/>
          <w:szCs w:val="22"/>
        </w:rPr>
        <w:t xml:space="preserve">, </w:t>
      </w:r>
      <w:proofErr w:type="gramStart"/>
      <w:r w:rsidR="007360DD">
        <w:rPr>
          <w:rFonts w:ascii="Arial" w:hAnsi="Arial" w:cs="Arial"/>
          <w:i/>
          <w:iCs/>
          <w:sz w:val="22"/>
          <w:szCs w:val="22"/>
        </w:rPr>
        <w:t>t.ex</w:t>
      </w:r>
      <w:r w:rsidR="00A3510C">
        <w:rPr>
          <w:rFonts w:ascii="Arial" w:hAnsi="Arial" w:cs="Arial"/>
          <w:i/>
          <w:iCs/>
          <w:sz w:val="22"/>
          <w:szCs w:val="22"/>
        </w:rPr>
        <w:t>.</w:t>
      </w:r>
      <w:proofErr w:type="gramEnd"/>
      <w:r w:rsidR="00A3510C">
        <w:rPr>
          <w:rFonts w:ascii="Arial" w:hAnsi="Arial" w:cs="Arial"/>
          <w:i/>
          <w:iCs/>
          <w:sz w:val="22"/>
          <w:szCs w:val="22"/>
        </w:rPr>
        <w:t xml:space="preserve"> genom att ange att banan </w:t>
      </w:r>
      <w:r w:rsidR="00AB50FD">
        <w:rPr>
          <w:rFonts w:ascii="Arial" w:hAnsi="Arial" w:cs="Arial"/>
          <w:i/>
          <w:iCs/>
          <w:sz w:val="22"/>
          <w:szCs w:val="22"/>
        </w:rPr>
        <w:t xml:space="preserve">kan </w:t>
      </w:r>
      <w:r w:rsidR="001C1291">
        <w:rPr>
          <w:rFonts w:ascii="Arial" w:hAnsi="Arial" w:cs="Arial"/>
          <w:i/>
          <w:iCs/>
          <w:sz w:val="22"/>
          <w:szCs w:val="22"/>
        </w:rPr>
        <w:t>anges muntligen</w:t>
      </w:r>
      <w:r w:rsidR="00554D6F">
        <w:rPr>
          <w:rFonts w:ascii="Arial" w:hAnsi="Arial" w:cs="Arial"/>
          <w:i/>
          <w:iCs/>
          <w:sz w:val="22"/>
          <w:szCs w:val="22"/>
        </w:rPr>
        <w:t xml:space="preserve">. Punkten kan strykas om banan som anges under punkt </w:t>
      </w:r>
      <w:r w:rsidR="00906C3C">
        <w:rPr>
          <w:rFonts w:ascii="Arial" w:hAnsi="Arial" w:cs="Arial"/>
          <w:i/>
          <w:iCs/>
          <w:sz w:val="22"/>
          <w:szCs w:val="22"/>
        </w:rPr>
        <w:t>4</w:t>
      </w:r>
      <w:r w:rsidR="00554D6F">
        <w:rPr>
          <w:rFonts w:ascii="Arial" w:hAnsi="Arial" w:cs="Arial"/>
          <w:i/>
          <w:iCs/>
          <w:sz w:val="22"/>
          <w:szCs w:val="22"/>
        </w:rPr>
        <w:t xml:space="preserve"> alltid ska gälla.</w:t>
      </w:r>
    </w:p>
    <w:bookmarkEnd w:id="1"/>
    <w:p w14:paraId="6EC954FE" w14:textId="15F959CD" w:rsidR="007A015D" w:rsidRDefault="007A015D" w:rsidP="00704848">
      <w:pPr>
        <w:tabs>
          <w:tab w:val="left" w:pos="567"/>
        </w:tabs>
        <w:spacing w:after="0"/>
        <w:ind w:right="-2"/>
        <w:contextualSpacing/>
        <w:rPr>
          <w:rFonts w:ascii="Arial" w:hAnsi="Arial" w:cs="Arial"/>
          <w:sz w:val="22"/>
          <w:szCs w:val="22"/>
        </w:rPr>
      </w:pPr>
    </w:p>
    <w:p w14:paraId="19F6C18D" w14:textId="77777777" w:rsidR="00A9464C" w:rsidRPr="007A015D" w:rsidRDefault="00A9464C" w:rsidP="00704848">
      <w:pPr>
        <w:tabs>
          <w:tab w:val="left" w:pos="567"/>
        </w:tabs>
        <w:spacing w:after="0"/>
        <w:ind w:right="-2"/>
        <w:contextualSpacing/>
        <w:rPr>
          <w:rFonts w:ascii="Arial" w:hAnsi="Arial" w:cs="Arial"/>
          <w:sz w:val="22"/>
          <w:szCs w:val="22"/>
        </w:rPr>
      </w:pPr>
    </w:p>
    <w:p w14:paraId="3CCE92AE" w14:textId="7DCB296C" w:rsidR="007A015D" w:rsidRPr="007A015D" w:rsidRDefault="00450516" w:rsidP="00704848">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1968DE">
        <w:rPr>
          <w:rFonts w:ascii="Arial" w:hAnsi="Arial" w:cs="Arial"/>
          <w:b/>
          <w:bCs/>
          <w:sz w:val="22"/>
          <w:szCs w:val="22"/>
        </w:rPr>
        <w:t>Genomförande och start</w:t>
      </w:r>
      <w:r w:rsidR="003D625C">
        <w:rPr>
          <w:rFonts w:ascii="Arial" w:hAnsi="Arial" w:cs="Arial"/>
          <w:b/>
          <w:bCs/>
          <w:sz w:val="22"/>
          <w:szCs w:val="22"/>
        </w:rPr>
        <w:t>en</w:t>
      </w:r>
    </w:p>
    <w:p w14:paraId="5BDDE12B" w14:textId="77777777" w:rsidR="007A015D" w:rsidRPr="007A015D" w:rsidRDefault="007A015D" w:rsidP="00704848">
      <w:pPr>
        <w:tabs>
          <w:tab w:val="left" w:pos="567"/>
        </w:tabs>
        <w:spacing w:after="0"/>
        <w:ind w:right="-2"/>
        <w:contextualSpacing/>
        <w:rPr>
          <w:rFonts w:ascii="Arial" w:hAnsi="Arial" w:cs="Arial"/>
          <w:sz w:val="22"/>
          <w:szCs w:val="22"/>
        </w:rPr>
      </w:pPr>
    </w:p>
    <w:p w14:paraId="3DB17883" w14:textId="00F405BE" w:rsidR="00C450FA"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3</w:t>
      </w:r>
      <w:r w:rsidR="007A015D" w:rsidRPr="007A015D">
        <w:rPr>
          <w:rFonts w:ascii="Arial" w:hAnsi="Arial" w:cs="Arial"/>
          <w:sz w:val="22"/>
          <w:szCs w:val="22"/>
        </w:rPr>
        <w:t>.1</w:t>
      </w:r>
      <w:r w:rsidR="007A015D" w:rsidRPr="007A015D">
        <w:rPr>
          <w:rFonts w:ascii="Arial" w:hAnsi="Arial" w:cs="Arial"/>
          <w:sz w:val="22"/>
          <w:szCs w:val="22"/>
        </w:rPr>
        <w:tab/>
      </w:r>
      <w:r w:rsidR="00C450FA">
        <w:rPr>
          <w:rFonts w:ascii="Arial" w:hAnsi="Arial" w:cs="Arial"/>
          <w:sz w:val="22"/>
          <w:szCs w:val="22"/>
        </w:rPr>
        <w:t>Vid gruppindelning enligt HMS</w:t>
      </w:r>
      <w:r w:rsidR="009F0AC8">
        <w:rPr>
          <w:rFonts w:ascii="Arial" w:hAnsi="Arial" w:cs="Arial"/>
          <w:sz w:val="22"/>
          <w:szCs w:val="22"/>
        </w:rPr>
        <w:t>,</w:t>
      </w:r>
      <w:r w:rsidR="00C450FA">
        <w:rPr>
          <w:rFonts w:ascii="Arial" w:hAnsi="Arial" w:cs="Arial"/>
          <w:sz w:val="22"/>
          <w:szCs w:val="22"/>
        </w:rPr>
        <w:t xml:space="preserve"> eller THS</w:t>
      </w:r>
      <w:r w:rsidR="00B9797E">
        <w:rPr>
          <w:rFonts w:ascii="Arial" w:hAnsi="Arial" w:cs="Arial"/>
          <w:sz w:val="22"/>
          <w:szCs w:val="22"/>
        </w:rPr>
        <w:t xml:space="preserve"> </w:t>
      </w:r>
      <w:r w:rsidR="009F0AC8">
        <w:rPr>
          <w:rFonts w:ascii="Arial" w:hAnsi="Arial" w:cs="Arial"/>
          <w:sz w:val="22"/>
          <w:szCs w:val="22"/>
        </w:rPr>
        <w:t>enligt bilaga B</w:t>
      </w:r>
      <w:r w:rsidR="00C85D8B">
        <w:rPr>
          <w:rFonts w:ascii="Arial" w:hAnsi="Arial" w:cs="Arial"/>
          <w:sz w:val="22"/>
          <w:szCs w:val="22"/>
        </w:rPr>
        <w:t xml:space="preserve">, </w:t>
      </w:r>
      <w:r w:rsidR="00B9797E">
        <w:rPr>
          <w:rFonts w:ascii="Arial" w:hAnsi="Arial" w:cs="Arial"/>
          <w:sz w:val="22"/>
          <w:szCs w:val="22"/>
        </w:rPr>
        <w:t>kommer fördelning till</w:t>
      </w:r>
      <w:r w:rsidR="006D2CB6">
        <w:rPr>
          <w:rFonts w:ascii="Arial" w:hAnsi="Arial" w:cs="Arial"/>
          <w:sz w:val="22"/>
          <w:szCs w:val="22"/>
        </w:rPr>
        <w:t xml:space="preserve"> </w:t>
      </w:r>
      <w:r w:rsidR="00BE5F33">
        <w:rPr>
          <w:rFonts w:ascii="Arial" w:hAnsi="Arial" w:cs="Arial"/>
          <w:sz w:val="22"/>
          <w:szCs w:val="22"/>
        </w:rPr>
        <w:t xml:space="preserve">grupper och heat </w:t>
      </w:r>
      <w:r w:rsidR="00840866">
        <w:rPr>
          <w:rFonts w:ascii="Arial" w:hAnsi="Arial" w:cs="Arial"/>
          <w:sz w:val="22"/>
          <w:szCs w:val="22"/>
        </w:rPr>
        <w:t>att</w:t>
      </w:r>
      <w:r w:rsidR="00F551CE">
        <w:rPr>
          <w:rFonts w:ascii="Arial" w:hAnsi="Arial" w:cs="Arial"/>
          <w:sz w:val="22"/>
          <w:szCs w:val="22"/>
        </w:rPr>
        <w:t xml:space="preserve"> </w:t>
      </w:r>
      <w:r w:rsidR="00BE5F33">
        <w:rPr>
          <w:rFonts w:ascii="Arial" w:hAnsi="Arial" w:cs="Arial"/>
          <w:sz w:val="22"/>
          <w:szCs w:val="22"/>
        </w:rPr>
        <w:t>ske enligt ranking eller lottning</w:t>
      </w:r>
      <w:r w:rsidR="00AC324C">
        <w:rPr>
          <w:rFonts w:ascii="Arial" w:hAnsi="Arial" w:cs="Arial"/>
          <w:sz w:val="22"/>
          <w:szCs w:val="22"/>
        </w:rPr>
        <w:t>, vilket anslås på anslagstavlan.</w:t>
      </w:r>
    </w:p>
    <w:p w14:paraId="57A75869" w14:textId="49F7952D" w:rsidR="00AC324C" w:rsidRDefault="00AC324C" w:rsidP="00704848">
      <w:pPr>
        <w:tabs>
          <w:tab w:val="left" w:pos="567"/>
        </w:tabs>
        <w:spacing w:after="0"/>
        <w:ind w:right="-2"/>
        <w:contextualSpacing/>
        <w:rPr>
          <w:rFonts w:ascii="Arial" w:hAnsi="Arial" w:cs="Arial"/>
          <w:sz w:val="22"/>
          <w:szCs w:val="22"/>
        </w:rPr>
      </w:pPr>
    </w:p>
    <w:p w14:paraId="1C68C82E" w14:textId="66F9AC2A" w:rsidR="00EE2E1D"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3</w:t>
      </w:r>
      <w:r w:rsidR="00AC324C">
        <w:rPr>
          <w:rFonts w:ascii="Arial" w:hAnsi="Arial" w:cs="Arial"/>
          <w:sz w:val="22"/>
          <w:szCs w:val="22"/>
        </w:rPr>
        <w:t>.2</w:t>
      </w:r>
      <w:r w:rsidR="00AC324C">
        <w:rPr>
          <w:rFonts w:ascii="Arial" w:hAnsi="Arial" w:cs="Arial"/>
          <w:sz w:val="22"/>
          <w:szCs w:val="22"/>
        </w:rPr>
        <w:tab/>
        <w:t>Kappseglingskommittén kan när som helst ändra formatet</w:t>
      </w:r>
      <w:r w:rsidR="004A3C7E">
        <w:rPr>
          <w:rFonts w:ascii="Arial" w:hAnsi="Arial" w:cs="Arial"/>
          <w:sz w:val="22"/>
          <w:szCs w:val="22"/>
        </w:rPr>
        <w:t xml:space="preserve">, </w:t>
      </w:r>
      <w:r w:rsidR="00A07E01">
        <w:rPr>
          <w:rFonts w:ascii="Arial" w:hAnsi="Arial" w:cs="Arial"/>
          <w:sz w:val="22"/>
          <w:szCs w:val="22"/>
        </w:rPr>
        <w:t>ändra f</w:t>
      </w:r>
      <w:r w:rsidR="004A3C7E">
        <w:rPr>
          <w:rFonts w:ascii="Arial" w:hAnsi="Arial" w:cs="Arial"/>
          <w:sz w:val="22"/>
          <w:szCs w:val="22"/>
        </w:rPr>
        <w:t>ö</w:t>
      </w:r>
      <w:r w:rsidR="00A07E01">
        <w:rPr>
          <w:rFonts w:ascii="Arial" w:hAnsi="Arial" w:cs="Arial"/>
          <w:sz w:val="22"/>
          <w:szCs w:val="22"/>
        </w:rPr>
        <w:t>rdelning til</w:t>
      </w:r>
      <w:r w:rsidR="0023238A">
        <w:rPr>
          <w:rFonts w:ascii="Arial" w:hAnsi="Arial" w:cs="Arial"/>
          <w:sz w:val="22"/>
          <w:szCs w:val="22"/>
        </w:rPr>
        <w:t>l grupper och heat</w:t>
      </w:r>
      <w:r w:rsidR="004A3C7E">
        <w:rPr>
          <w:rFonts w:ascii="Arial" w:hAnsi="Arial" w:cs="Arial"/>
          <w:sz w:val="22"/>
          <w:szCs w:val="22"/>
        </w:rPr>
        <w:t xml:space="preserve"> eller avbryta en påbörjad </w:t>
      </w:r>
      <w:r w:rsidR="00F30C33">
        <w:rPr>
          <w:rFonts w:ascii="Arial" w:hAnsi="Arial" w:cs="Arial"/>
          <w:sz w:val="22"/>
          <w:szCs w:val="22"/>
        </w:rPr>
        <w:t>omgång.</w:t>
      </w:r>
    </w:p>
    <w:p w14:paraId="4F50A27E" w14:textId="1E3D8905" w:rsidR="007A015D" w:rsidRDefault="007A015D" w:rsidP="00704848">
      <w:pPr>
        <w:tabs>
          <w:tab w:val="left" w:pos="567"/>
        </w:tabs>
        <w:spacing w:after="0"/>
        <w:ind w:right="-2"/>
        <w:contextualSpacing/>
        <w:rPr>
          <w:rFonts w:ascii="Arial" w:hAnsi="Arial" w:cs="Arial"/>
          <w:sz w:val="22"/>
          <w:szCs w:val="22"/>
        </w:rPr>
      </w:pPr>
    </w:p>
    <w:p w14:paraId="78F385C4" w14:textId="505DCA81" w:rsidR="00AE4EC7" w:rsidRDefault="00450516" w:rsidP="00704848">
      <w:pPr>
        <w:tabs>
          <w:tab w:val="left" w:pos="567"/>
        </w:tabs>
        <w:spacing w:after="0"/>
        <w:ind w:right="-2"/>
        <w:rPr>
          <w:rFonts w:ascii="Arial" w:hAnsi="Arial" w:cs="Arial"/>
          <w:sz w:val="22"/>
          <w:szCs w:val="22"/>
        </w:rPr>
      </w:pPr>
      <w:r>
        <w:rPr>
          <w:rFonts w:ascii="Arial" w:hAnsi="Arial" w:cs="Arial"/>
          <w:sz w:val="22"/>
          <w:szCs w:val="22"/>
        </w:rPr>
        <w:t>3</w:t>
      </w:r>
      <w:r w:rsidR="009C6797" w:rsidRPr="007550C0">
        <w:rPr>
          <w:rFonts w:ascii="Arial" w:hAnsi="Arial" w:cs="Arial"/>
          <w:sz w:val="22"/>
          <w:szCs w:val="22"/>
        </w:rPr>
        <w:t>.</w:t>
      </w:r>
      <w:r w:rsidR="00F30C33">
        <w:rPr>
          <w:rFonts w:ascii="Arial" w:hAnsi="Arial" w:cs="Arial"/>
          <w:sz w:val="22"/>
          <w:szCs w:val="22"/>
        </w:rPr>
        <w:t>3</w:t>
      </w:r>
      <w:r w:rsidR="009C6797" w:rsidRPr="007550C0">
        <w:rPr>
          <w:rFonts w:ascii="Arial" w:hAnsi="Arial" w:cs="Arial"/>
          <w:sz w:val="22"/>
          <w:szCs w:val="22"/>
        </w:rPr>
        <w:tab/>
      </w:r>
      <w:r w:rsidR="0091168F">
        <w:rPr>
          <w:rFonts w:ascii="Arial" w:hAnsi="Arial" w:cs="Arial"/>
          <w:sz w:val="22"/>
          <w:szCs w:val="22"/>
        </w:rPr>
        <w:t xml:space="preserve">Kappseglingskommittén kommer </w:t>
      </w:r>
      <w:r w:rsidR="00891DCC">
        <w:rPr>
          <w:rFonts w:ascii="Arial" w:hAnsi="Arial" w:cs="Arial"/>
          <w:sz w:val="22"/>
          <w:szCs w:val="22"/>
        </w:rPr>
        <w:t xml:space="preserve">att </w:t>
      </w:r>
      <w:r w:rsidR="00595622">
        <w:rPr>
          <w:rFonts w:ascii="Arial" w:hAnsi="Arial" w:cs="Arial"/>
          <w:sz w:val="22"/>
          <w:szCs w:val="22"/>
        </w:rPr>
        <w:t>från styrområdet att ropa ut vilka båtar som ska sta</w:t>
      </w:r>
      <w:r w:rsidR="00AE4EC7">
        <w:rPr>
          <w:rFonts w:ascii="Arial" w:hAnsi="Arial" w:cs="Arial"/>
          <w:sz w:val="22"/>
          <w:szCs w:val="22"/>
        </w:rPr>
        <w:t>r</w:t>
      </w:r>
      <w:r w:rsidR="00595622">
        <w:rPr>
          <w:rFonts w:ascii="Arial" w:hAnsi="Arial" w:cs="Arial"/>
          <w:sz w:val="22"/>
          <w:szCs w:val="22"/>
        </w:rPr>
        <w:t>ta i nästa heat</w:t>
      </w:r>
      <w:r w:rsidR="00AE4EC7">
        <w:rPr>
          <w:rFonts w:ascii="Arial" w:hAnsi="Arial" w:cs="Arial"/>
          <w:sz w:val="22"/>
          <w:szCs w:val="22"/>
        </w:rPr>
        <w:t xml:space="preserve"> senast fem minuter innan heatet startar.</w:t>
      </w:r>
      <w:r w:rsidR="00536581">
        <w:rPr>
          <w:rFonts w:ascii="Arial" w:hAnsi="Arial" w:cs="Arial"/>
          <w:sz w:val="22"/>
          <w:szCs w:val="22"/>
        </w:rPr>
        <w:t xml:space="preserve"> Sådant utrop kan ske under ett pågående heat.</w:t>
      </w:r>
      <w:r w:rsidR="00536581">
        <w:rPr>
          <w:rFonts w:ascii="Arial" w:hAnsi="Arial" w:cs="Arial"/>
          <w:sz w:val="22"/>
          <w:szCs w:val="22"/>
        </w:rPr>
        <w:br/>
      </w:r>
      <w:r w:rsidR="00536581" w:rsidRPr="00735705">
        <w:rPr>
          <w:rFonts w:ascii="Arial" w:hAnsi="Arial" w:cs="Arial"/>
          <w:i/>
          <w:iCs/>
          <w:sz w:val="22"/>
          <w:szCs w:val="22"/>
        </w:rPr>
        <w:t xml:space="preserve">Den här punkten kan ändras om </w:t>
      </w:r>
      <w:r w:rsidR="00735705" w:rsidRPr="00735705">
        <w:rPr>
          <w:rFonts w:ascii="Arial" w:hAnsi="Arial" w:cs="Arial"/>
          <w:i/>
          <w:iCs/>
          <w:sz w:val="22"/>
          <w:szCs w:val="22"/>
        </w:rPr>
        <w:t>förvarning om nästa heat ska ske på annat sätt.</w:t>
      </w:r>
    </w:p>
    <w:p w14:paraId="53886FDC" w14:textId="77777777" w:rsidR="009C6797" w:rsidRDefault="009C6797" w:rsidP="00704848">
      <w:pPr>
        <w:tabs>
          <w:tab w:val="left" w:pos="567"/>
        </w:tabs>
        <w:spacing w:after="0"/>
        <w:ind w:right="-2"/>
        <w:contextualSpacing/>
        <w:rPr>
          <w:rFonts w:ascii="Arial" w:hAnsi="Arial" w:cs="Arial"/>
          <w:sz w:val="22"/>
          <w:szCs w:val="22"/>
        </w:rPr>
      </w:pPr>
    </w:p>
    <w:p w14:paraId="2E931C49" w14:textId="4B2FD287" w:rsidR="009C6797" w:rsidRDefault="00450516" w:rsidP="00704848">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D335D7">
        <w:rPr>
          <w:rFonts w:ascii="Arial" w:hAnsi="Arial" w:cs="Arial"/>
          <w:sz w:val="22"/>
          <w:szCs w:val="22"/>
        </w:rPr>
        <w:t>3</w:t>
      </w:r>
      <w:r w:rsidR="009C6797">
        <w:rPr>
          <w:rFonts w:ascii="Arial" w:hAnsi="Arial" w:cs="Arial"/>
          <w:sz w:val="22"/>
          <w:szCs w:val="22"/>
        </w:rPr>
        <w:tab/>
      </w:r>
      <w:r w:rsidR="00881CF2">
        <w:rPr>
          <w:rFonts w:ascii="Arial" w:hAnsi="Arial" w:cs="Arial"/>
          <w:sz w:val="22"/>
          <w:szCs w:val="22"/>
        </w:rPr>
        <w:t xml:space="preserve">Ett heat startas enligt KSR E3.4. </w:t>
      </w:r>
      <w:r w:rsidR="009C6797">
        <w:rPr>
          <w:rFonts w:ascii="Arial" w:hAnsi="Arial" w:cs="Arial"/>
          <w:sz w:val="22"/>
          <w:szCs w:val="22"/>
        </w:rPr>
        <w:t xml:space="preserve">En båt som startar mer än </w:t>
      </w:r>
      <w:r w:rsidR="00D335D7">
        <w:rPr>
          <w:rFonts w:ascii="Arial" w:hAnsi="Arial" w:cs="Arial"/>
          <w:sz w:val="22"/>
          <w:szCs w:val="22"/>
        </w:rPr>
        <w:t>tre</w:t>
      </w:r>
      <w:r w:rsidR="009C6797">
        <w:rPr>
          <w:rFonts w:ascii="Arial" w:hAnsi="Arial" w:cs="Arial"/>
          <w:sz w:val="22"/>
          <w:szCs w:val="22"/>
        </w:rPr>
        <w:t xml:space="preserve"> minuter efter startsignalen räknas som inte startande (DNS).</w:t>
      </w:r>
    </w:p>
    <w:p w14:paraId="5CB0DE15" w14:textId="604A0672" w:rsidR="009C6797" w:rsidRPr="00BE1464" w:rsidRDefault="009C6797" w:rsidP="00704848">
      <w:pPr>
        <w:tabs>
          <w:tab w:val="left" w:pos="567"/>
        </w:tabs>
        <w:spacing w:after="0"/>
        <w:ind w:right="-2"/>
        <w:rPr>
          <w:rFonts w:ascii="Arial" w:hAnsi="Arial" w:cs="Arial"/>
          <w:i/>
          <w:iCs/>
          <w:sz w:val="22"/>
          <w:szCs w:val="22"/>
        </w:rPr>
      </w:pPr>
      <w:r>
        <w:rPr>
          <w:rFonts w:ascii="Arial" w:hAnsi="Arial" w:cs="Arial"/>
          <w:sz w:val="22"/>
          <w:szCs w:val="22"/>
        </w:rPr>
        <w:tab/>
      </w:r>
      <w:r w:rsidRPr="00BE1464">
        <w:rPr>
          <w:rFonts w:ascii="Arial" w:hAnsi="Arial" w:cs="Arial"/>
          <w:i/>
          <w:iCs/>
          <w:sz w:val="22"/>
          <w:szCs w:val="22"/>
        </w:rPr>
        <w:t xml:space="preserve">Stryk </w:t>
      </w:r>
      <w:r>
        <w:rPr>
          <w:rFonts w:ascii="Arial" w:hAnsi="Arial" w:cs="Arial"/>
          <w:i/>
          <w:iCs/>
          <w:sz w:val="22"/>
          <w:szCs w:val="22"/>
        </w:rPr>
        <w:t xml:space="preserve">denna </w:t>
      </w:r>
      <w:r w:rsidRPr="00BE1464">
        <w:rPr>
          <w:rFonts w:ascii="Arial" w:hAnsi="Arial" w:cs="Arial"/>
          <w:i/>
          <w:iCs/>
          <w:sz w:val="22"/>
          <w:szCs w:val="22"/>
        </w:rPr>
        <w:t>punkt om den inte ska gälla</w:t>
      </w:r>
      <w:r w:rsidR="00D335D7">
        <w:rPr>
          <w:rFonts w:ascii="Arial" w:hAnsi="Arial" w:cs="Arial"/>
          <w:i/>
          <w:iCs/>
          <w:sz w:val="22"/>
          <w:szCs w:val="22"/>
        </w:rPr>
        <w:t xml:space="preserve"> eller ändra tidpunkten</w:t>
      </w:r>
      <w:r w:rsidRPr="00BE1464">
        <w:rPr>
          <w:rFonts w:ascii="Arial" w:hAnsi="Arial" w:cs="Arial"/>
          <w:i/>
          <w:iCs/>
          <w:sz w:val="22"/>
          <w:szCs w:val="22"/>
        </w:rPr>
        <w:t>.</w:t>
      </w:r>
    </w:p>
    <w:p w14:paraId="63768F18" w14:textId="7B1A2AF4" w:rsidR="007A015D" w:rsidRDefault="007A015D" w:rsidP="00704848">
      <w:pPr>
        <w:tabs>
          <w:tab w:val="left" w:pos="567"/>
        </w:tabs>
        <w:spacing w:after="0"/>
        <w:ind w:right="-2"/>
        <w:contextualSpacing/>
        <w:rPr>
          <w:rFonts w:ascii="Arial" w:hAnsi="Arial" w:cs="Arial"/>
          <w:sz w:val="22"/>
          <w:szCs w:val="22"/>
        </w:rPr>
      </w:pPr>
    </w:p>
    <w:p w14:paraId="35EED624" w14:textId="77777777" w:rsidR="00D335D7" w:rsidRPr="007A015D" w:rsidRDefault="00D335D7" w:rsidP="00704848">
      <w:pPr>
        <w:tabs>
          <w:tab w:val="left" w:pos="567"/>
        </w:tabs>
        <w:spacing w:after="0"/>
        <w:ind w:right="-2"/>
        <w:contextualSpacing/>
        <w:rPr>
          <w:rFonts w:ascii="Arial" w:hAnsi="Arial" w:cs="Arial"/>
          <w:sz w:val="22"/>
          <w:szCs w:val="22"/>
        </w:rPr>
      </w:pPr>
    </w:p>
    <w:p w14:paraId="565C64F5" w14:textId="632B5C7F" w:rsidR="007A015D" w:rsidRPr="007A015D" w:rsidRDefault="00450516" w:rsidP="00704848">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704848">
      <w:pPr>
        <w:tabs>
          <w:tab w:val="left" w:pos="567"/>
        </w:tabs>
        <w:spacing w:after="0"/>
        <w:ind w:right="-2"/>
        <w:contextualSpacing/>
        <w:rPr>
          <w:rFonts w:ascii="Arial" w:hAnsi="Arial" w:cs="Arial"/>
          <w:sz w:val="22"/>
          <w:szCs w:val="22"/>
        </w:rPr>
      </w:pPr>
    </w:p>
    <w:p w14:paraId="0AA7269C" w14:textId="1FE67FEC" w:rsidR="00831E47" w:rsidRPr="001F4E37" w:rsidRDefault="00450516" w:rsidP="00704848">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Startlinjen är</w:t>
      </w:r>
      <w:r w:rsidR="005D6102">
        <w:rPr>
          <w:rFonts w:ascii="Arial" w:hAnsi="Arial" w:cs="Arial"/>
          <w:sz w:val="22"/>
          <w:szCs w:val="22"/>
        </w:rPr>
        <w:t xml:space="preserve"> </w:t>
      </w:r>
      <w:r w:rsidR="00145B6E">
        <w:rPr>
          <w:rFonts w:ascii="Arial" w:hAnsi="Arial" w:cs="Arial"/>
          <w:sz w:val="22"/>
          <w:szCs w:val="22"/>
        </w:rPr>
        <w:t>mellan</w:t>
      </w:r>
      <w:r w:rsidR="005D6102">
        <w:rPr>
          <w:rFonts w:ascii="Arial" w:hAnsi="Arial" w:cs="Arial"/>
          <w:sz w:val="22"/>
          <w:szCs w:val="22"/>
        </w:rPr>
        <w:t xml:space="preserve"> </w:t>
      </w:r>
      <w:proofErr w:type="spellStart"/>
      <w:r w:rsidR="005D6102">
        <w:rPr>
          <w:rFonts w:ascii="Arial" w:hAnsi="Arial" w:cs="Arial"/>
          <w:sz w:val="22"/>
          <w:szCs w:val="22"/>
        </w:rPr>
        <w:t>bansidan</w:t>
      </w:r>
      <w:proofErr w:type="spellEnd"/>
      <w:r w:rsidR="005D6102">
        <w:rPr>
          <w:rFonts w:ascii="Arial" w:hAnsi="Arial" w:cs="Arial"/>
          <w:sz w:val="22"/>
          <w:szCs w:val="22"/>
        </w:rPr>
        <w:t xml:space="preserve"> av</w:t>
      </w:r>
      <w:r w:rsidR="00145B6E">
        <w:rPr>
          <w:rFonts w:ascii="Arial" w:hAnsi="Arial" w:cs="Arial"/>
          <w:sz w:val="22"/>
          <w:szCs w:val="22"/>
        </w:rPr>
        <w:t xml:space="preserve"> </w:t>
      </w:r>
      <w:r w:rsidR="006F60A3">
        <w:rPr>
          <w:rFonts w:ascii="Arial" w:hAnsi="Arial" w:cs="Arial"/>
          <w:sz w:val="22"/>
          <w:szCs w:val="22"/>
        </w:rPr>
        <w:t xml:space="preserve">[beskriv startmärkena, </w:t>
      </w:r>
      <w:proofErr w:type="gramStart"/>
      <w:r w:rsidR="006F60A3">
        <w:rPr>
          <w:rFonts w:ascii="Arial" w:hAnsi="Arial" w:cs="Arial"/>
          <w:sz w:val="22"/>
          <w:szCs w:val="22"/>
        </w:rPr>
        <w:t>t.ex</w:t>
      </w:r>
      <w:r w:rsidR="00D66119">
        <w:rPr>
          <w:rFonts w:ascii="Arial" w:hAnsi="Arial" w:cs="Arial"/>
          <w:sz w:val="22"/>
          <w:szCs w:val="22"/>
        </w:rPr>
        <w:t>.</w:t>
      </w:r>
      <w:proofErr w:type="gramEnd"/>
      <w:r w:rsidR="006F60A3">
        <w:rPr>
          <w:rFonts w:ascii="Arial" w:hAnsi="Arial" w:cs="Arial"/>
          <w:sz w:val="22"/>
          <w:szCs w:val="22"/>
        </w:rPr>
        <w:t xml:space="preserve"> ”två röda bojar”]</w:t>
      </w:r>
      <w:r w:rsidR="007614EB">
        <w:rPr>
          <w:rFonts w:ascii="Arial" w:hAnsi="Arial" w:cs="Arial"/>
          <w:sz w:val="22"/>
          <w:szCs w:val="22"/>
        </w:rPr>
        <w:t>.</w:t>
      </w:r>
    </w:p>
    <w:p w14:paraId="72C68293" w14:textId="77777777" w:rsidR="00831E47" w:rsidRDefault="00831E47" w:rsidP="00704848">
      <w:pPr>
        <w:tabs>
          <w:tab w:val="left" w:pos="567"/>
        </w:tabs>
        <w:spacing w:after="0"/>
        <w:ind w:right="-2"/>
        <w:contextualSpacing/>
        <w:rPr>
          <w:rFonts w:ascii="Arial" w:hAnsi="Arial" w:cs="Arial"/>
          <w:sz w:val="22"/>
          <w:szCs w:val="22"/>
        </w:rPr>
      </w:pPr>
    </w:p>
    <w:p w14:paraId="433454DD" w14:textId="7ED531E0" w:rsidR="00F21A7A" w:rsidRDefault="00450516" w:rsidP="00704848">
      <w:pPr>
        <w:tabs>
          <w:tab w:val="left" w:pos="567"/>
        </w:tabs>
        <w:ind w:right="-2"/>
        <w:contextualSpacing/>
        <w:rPr>
          <w:rFonts w:ascii="Arial" w:hAnsi="Arial" w:cs="Arial"/>
          <w:sz w:val="22"/>
          <w:szCs w:val="22"/>
        </w:rPr>
      </w:pPr>
      <w:r>
        <w:rPr>
          <w:rFonts w:ascii="Arial" w:hAnsi="Arial" w:cs="Arial"/>
          <w:sz w:val="22"/>
          <w:szCs w:val="22"/>
        </w:rPr>
        <w:t>4</w:t>
      </w:r>
      <w:r w:rsidR="00F21A7A">
        <w:rPr>
          <w:rFonts w:ascii="Arial" w:hAnsi="Arial" w:cs="Arial"/>
          <w:sz w:val="22"/>
          <w:szCs w:val="22"/>
        </w:rPr>
        <w:t>.2</w:t>
      </w:r>
      <w:r w:rsidR="00F21A7A">
        <w:rPr>
          <w:rFonts w:ascii="Arial" w:hAnsi="Arial" w:cs="Arial"/>
          <w:sz w:val="22"/>
          <w:szCs w:val="22"/>
        </w:rPr>
        <w:tab/>
      </w:r>
      <w:r w:rsidR="00D21023">
        <w:rPr>
          <w:rFonts w:ascii="Arial" w:hAnsi="Arial" w:cs="Arial"/>
          <w:sz w:val="22"/>
          <w:szCs w:val="22"/>
        </w:rPr>
        <w:t>Banan är en kryss/länsbana</w:t>
      </w:r>
      <w:r w:rsidR="002114E8">
        <w:rPr>
          <w:rFonts w:ascii="Arial" w:hAnsi="Arial" w:cs="Arial"/>
          <w:sz w:val="22"/>
          <w:szCs w:val="22"/>
        </w:rPr>
        <w:t xml:space="preserve"> med offset-märke och gate,</w:t>
      </w:r>
      <w:r w:rsidR="00220ACA">
        <w:rPr>
          <w:rFonts w:ascii="Arial" w:hAnsi="Arial" w:cs="Arial"/>
          <w:sz w:val="22"/>
          <w:szCs w:val="22"/>
        </w:rPr>
        <w:t xml:space="preserve"> som seglas </w:t>
      </w:r>
      <w:r w:rsidR="002114E8">
        <w:rPr>
          <w:rFonts w:ascii="Arial" w:hAnsi="Arial" w:cs="Arial"/>
          <w:sz w:val="22"/>
          <w:szCs w:val="22"/>
        </w:rPr>
        <w:t>S</w:t>
      </w:r>
      <w:r w:rsidR="00220ACA">
        <w:rPr>
          <w:rFonts w:ascii="Arial" w:hAnsi="Arial" w:cs="Arial"/>
          <w:sz w:val="22"/>
          <w:szCs w:val="22"/>
        </w:rPr>
        <w:t>ta</w:t>
      </w:r>
      <w:r w:rsidR="008E603A">
        <w:rPr>
          <w:rFonts w:ascii="Arial" w:hAnsi="Arial" w:cs="Arial"/>
          <w:sz w:val="22"/>
          <w:szCs w:val="22"/>
        </w:rPr>
        <w:t>r</w:t>
      </w:r>
      <w:r w:rsidR="00220ACA">
        <w:rPr>
          <w:rFonts w:ascii="Arial" w:hAnsi="Arial" w:cs="Arial"/>
          <w:sz w:val="22"/>
          <w:szCs w:val="22"/>
        </w:rPr>
        <w:t>t – märke 1</w:t>
      </w:r>
      <w:r w:rsidR="00CB47DA">
        <w:rPr>
          <w:rFonts w:ascii="Arial" w:hAnsi="Arial" w:cs="Arial"/>
          <w:sz w:val="22"/>
          <w:szCs w:val="22"/>
        </w:rPr>
        <w:t>a</w:t>
      </w:r>
      <w:r w:rsidR="00220ACA">
        <w:rPr>
          <w:rFonts w:ascii="Arial" w:hAnsi="Arial" w:cs="Arial"/>
          <w:sz w:val="22"/>
          <w:szCs w:val="22"/>
        </w:rPr>
        <w:t xml:space="preserve"> – märke</w:t>
      </w:r>
      <w:r w:rsidR="002114E8">
        <w:rPr>
          <w:rFonts w:ascii="Arial" w:hAnsi="Arial" w:cs="Arial"/>
          <w:sz w:val="22"/>
          <w:szCs w:val="22"/>
        </w:rPr>
        <w:t xml:space="preserve"> </w:t>
      </w:r>
      <w:r w:rsidR="00CB47DA">
        <w:rPr>
          <w:rFonts w:ascii="Arial" w:hAnsi="Arial" w:cs="Arial"/>
          <w:sz w:val="22"/>
          <w:szCs w:val="22"/>
        </w:rPr>
        <w:t>1b</w:t>
      </w:r>
      <w:r w:rsidR="002114E8">
        <w:rPr>
          <w:rFonts w:ascii="Arial" w:hAnsi="Arial" w:cs="Arial"/>
          <w:sz w:val="22"/>
          <w:szCs w:val="22"/>
        </w:rPr>
        <w:t xml:space="preserve"> </w:t>
      </w:r>
      <w:r w:rsidR="00F95E84">
        <w:rPr>
          <w:rFonts w:ascii="Arial" w:hAnsi="Arial" w:cs="Arial"/>
          <w:sz w:val="22"/>
          <w:szCs w:val="22"/>
        </w:rPr>
        <w:t xml:space="preserve">– märke </w:t>
      </w:r>
      <w:r w:rsidR="00DB010B">
        <w:rPr>
          <w:rFonts w:ascii="Arial" w:hAnsi="Arial" w:cs="Arial"/>
          <w:sz w:val="22"/>
          <w:szCs w:val="22"/>
        </w:rPr>
        <w:t>2a</w:t>
      </w:r>
      <w:r w:rsidR="00EE1A2C">
        <w:rPr>
          <w:rFonts w:ascii="Arial" w:hAnsi="Arial" w:cs="Arial"/>
          <w:sz w:val="22"/>
          <w:szCs w:val="22"/>
        </w:rPr>
        <w:t>/</w:t>
      </w:r>
      <w:r w:rsidR="00DB010B">
        <w:rPr>
          <w:rFonts w:ascii="Arial" w:hAnsi="Arial" w:cs="Arial"/>
          <w:sz w:val="22"/>
          <w:szCs w:val="22"/>
        </w:rPr>
        <w:t>2</w:t>
      </w:r>
      <w:r w:rsidR="00EE1A2C">
        <w:rPr>
          <w:rFonts w:ascii="Arial" w:hAnsi="Arial" w:cs="Arial"/>
          <w:sz w:val="22"/>
          <w:szCs w:val="22"/>
        </w:rPr>
        <w:t>b</w:t>
      </w:r>
      <w:r w:rsidR="00220ACA">
        <w:rPr>
          <w:rFonts w:ascii="Arial" w:hAnsi="Arial" w:cs="Arial"/>
          <w:sz w:val="22"/>
          <w:szCs w:val="22"/>
        </w:rPr>
        <w:t xml:space="preserve"> – märke 1</w:t>
      </w:r>
      <w:r w:rsidR="00DB010B">
        <w:rPr>
          <w:rFonts w:ascii="Arial" w:hAnsi="Arial" w:cs="Arial"/>
          <w:sz w:val="22"/>
          <w:szCs w:val="22"/>
        </w:rPr>
        <w:t>a</w:t>
      </w:r>
      <w:r w:rsidR="00F95E84">
        <w:rPr>
          <w:rFonts w:ascii="Arial" w:hAnsi="Arial" w:cs="Arial"/>
          <w:sz w:val="22"/>
          <w:szCs w:val="22"/>
        </w:rPr>
        <w:t xml:space="preserve"> – märke </w:t>
      </w:r>
      <w:r w:rsidR="00DB010B">
        <w:rPr>
          <w:rFonts w:ascii="Arial" w:hAnsi="Arial" w:cs="Arial"/>
          <w:sz w:val="22"/>
          <w:szCs w:val="22"/>
        </w:rPr>
        <w:t>1b</w:t>
      </w:r>
      <w:r w:rsidR="00F95E84">
        <w:rPr>
          <w:rFonts w:ascii="Arial" w:hAnsi="Arial" w:cs="Arial"/>
          <w:sz w:val="22"/>
          <w:szCs w:val="22"/>
        </w:rPr>
        <w:t xml:space="preserve"> – märke </w:t>
      </w:r>
      <w:r w:rsidR="00DB010B">
        <w:rPr>
          <w:rFonts w:ascii="Arial" w:hAnsi="Arial" w:cs="Arial"/>
          <w:sz w:val="22"/>
          <w:szCs w:val="22"/>
        </w:rPr>
        <w:t>2a</w:t>
      </w:r>
      <w:r w:rsidR="004B1254">
        <w:rPr>
          <w:rFonts w:ascii="Arial" w:hAnsi="Arial" w:cs="Arial"/>
          <w:sz w:val="22"/>
          <w:szCs w:val="22"/>
        </w:rPr>
        <w:t>/</w:t>
      </w:r>
      <w:r w:rsidR="00DB010B">
        <w:rPr>
          <w:rFonts w:ascii="Arial" w:hAnsi="Arial" w:cs="Arial"/>
          <w:sz w:val="22"/>
          <w:szCs w:val="22"/>
        </w:rPr>
        <w:t>2</w:t>
      </w:r>
      <w:r w:rsidR="004B1254">
        <w:rPr>
          <w:rFonts w:ascii="Arial" w:hAnsi="Arial" w:cs="Arial"/>
          <w:sz w:val="22"/>
          <w:szCs w:val="22"/>
        </w:rPr>
        <w:t>b</w:t>
      </w:r>
      <w:r w:rsidR="00220ACA">
        <w:rPr>
          <w:rFonts w:ascii="Arial" w:hAnsi="Arial" w:cs="Arial"/>
          <w:sz w:val="22"/>
          <w:szCs w:val="22"/>
        </w:rPr>
        <w:t xml:space="preserve"> – mål. </w:t>
      </w:r>
      <w:r w:rsidR="00760FFC">
        <w:rPr>
          <w:rFonts w:ascii="Arial" w:hAnsi="Arial" w:cs="Arial"/>
          <w:sz w:val="22"/>
          <w:szCs w:val="22"/>
        </w:rPr>
        <w:t xml:space="preserve">Rundningsmärkena är </w:t>
      </w:r>
      <w:r w:rsidR="00A9464C">
        <w:rPr>
          <w:rFonts w:ascii="Arial" w:hAnsi="Arial" w:cs="Arial"/>
          <w:sz w:val="22"/>
          <w:szCs w:val="22"/>
        </w:rPr>
        <w:t>[beskriv märkena]</w:t>
      </w:r>
      <w:r w:rsidR="00760FFC">
        <w:rPr>
          <w:rFonts w:ascii="Arial" w:hAnsi="Arial" w:cs="Arial"/>
          <w:sz w:val="22"/>
          <w:szCs w:val="22"/>
        </w:rPr>
        <w:t xml:space="preserve">. Märkena 1a och </w:t>
      </w:r>
      <w:r w:rsidR="00D66119">
        <w:rPr>
          <w:rFonts w:ascii="Arial" w:hAnsi="Arial" w:cs="Arial"/>
          <w:sz w:val="22"/>
          <w:szCs w:val="22"/>
        </w:rPr>
        <w:t>1b</w:t>
      </w:r>
      <w:r w:rsidR="0030707A">
        <w:rPr>
          <w:rFonts w:ascii="Arial" w:hAnsi="Arial" w:cs="Arial"/>
          <w:sz w:val="22"/>
          <w:szCs w:val="22"/>
        </w:rPr>
        <w:t xml:space="preserve"> </w:t>
      </w:r>
      <w:r w:rsidR="006175E0">
        <w:rPr>
          <w:rFonts w:ascii="Arial" w:hAnsi="Arial" w:cs="Arial"/>
          <w:sz w:val="22"/>
          <w:szCs w:val="22"/>
        </w:rPr>
        <w:t xml:space="preserve">ska </w:t>
      </w:r>
      <w:r w:rsidR="00FF41B8">
        <w:rPr>
          <w:rFonts w:ascii="Arial" w:hAnsi="Arial" w:cs="Arial"/>
          <w:sz w:val="22"/>
          <w:szCs w:val="22"/>
        </w:rPr>
        <w:t>rundas</w:t>
      </w:r>
      <w:r w:rsidR="008E603A">
        <w:rPr>
          <w:rFonts w:ascii="Arial" w:hAnsi="Arial" w:cs="Arial"/>
          <w:sz w:val="22"/>
          <w:szCs w:val="22"/>
        </w:rPr>
        <w:t xml:space="preserve"> om babord.</w:t>
      </w:r>
    </w:p>
    <w:p w14:paraId="49A869FE" w14:textId="4D9D9B70" w:rsidR="00F21A7A" w:rsidRDefault="00F21A7A" w:rsidP="00704848">
      <w:pPr>
        <w:tabs>
          <w:tab w:val="left" w:pos="567"/>
        </w:tabs>
        <w:ind w:left="0" w:right="-2" w:firstLine="0"/>
        <w:contextualSpacing/>
        <w:rPr>
          <w:rFonts w:ascii="Arial" w:hAnsi="Arial" w:cs="Arial"/>
          <w:sz w:val="22"/>
          <w:szCs w:val="22"/>
        </w:rPr>
      </w:pPr>
    </w:p>
    <w:p w14:paraId="5193EE2A" w14:textId="358ECD00" w:rsidR="00880E39" w:rsidRDefault="00FD02F3" w:rsidP="00704848">
      <w:pPr>
        <w:tabs>
          <w:tab w:val="left" w:pos="567"/>
        </w:tabs>
        <w:ind w:left="0" w:right="-2" w:firstLine="0"/>
        <w:contextualSpacing/>
        <w:rPr>
          <w:rFonts w:ascii="Arial" w:hAnsi="Arial" w:cs="Arial"/>
          <w:sz w:val="22"/>
          <w:szCs w:val="22"/>
        </w:rPr>
      </w:pPr>
      <w:r>
        <w:rPr>
          <w:noProof/>
        </w:rPr>
        <w:drawing>
          <wp:anchor distT="0" distB="0" distL="114300" distR="114300" simplePos="0" relativeHeight="251660288" behindDoc="1" locked="0" layoutInCell="1" allowOverlap="1" wp14:anchorId="0CCCE6A5" wp14:editId="78B16A17">
            <wp:simplePos x="0" y="0"/>
            <wp:positionH relativeFrom="column">
              <wp:posOffset>1718945</wp:posOffset>
            </wp:positionH>
            <wp:positionV relativeFrom="paragraph">
              <wp:posOffset>39370</wp:posOffset>
            </wp:positionV>
            <wp:extent cx="1504950" cy="1704340"/>
            <wp:effectExtent l="0" t="0" r="0" b="0"/>
            <wp:wrapTopAndBottom/>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504950" cy="1704340"/>
                    </a:xfrm>
                    <a:prstGeom prst="rect">
                      <a:avLst/>
                    </a:prstGeom>
                  </pic:spPr>
                </pic:pic>
              </a:graphicData>
            </a:graphic>
          </wp:anchor>
        </w:drawing>
      </w:r>
    </w:p>
    <w:p w14:paraId="78E87D4B" w14:textId="208FFF30" w:rsidR="003E577D" w:rsidRDefault="00FD02F3" w:rsidP="00704848">
      <w:pPr>
        <w:tabs>
          <w:tab w:val="left" w:pos="567"/>
        </w:tabs>
        <w:ind w:left="0" w:right="-2" w:firstLine="0"/>
        <w:contextualSpacing/>
        <w:jc w:val="center"/>
        <w:rPr>
          <w:rFonts w:ascii="Arial" w:hAnsi="Arial" w:cs="Arial"/>
          <w:sz w:val="22"/>
          <w:szCs w:val="22"/>
        </w:rPr>
      </w:pPr>
      <w:r w:rsidRPr="00FD02F3">
        <w:rPr>
          <w:noProof/>
        </w:rPr>
        <w:t xml:space="preserve"> </w:t>
      </w:r>
    </w:p>
    <w:p w14:paraId="5F0D1B48" w14:textId="79D94BB6" w:rsidR="003E577D" w:rsidRPr="00B95D51" w:rsidRDefault="00416B9B" w:rsidP="00704848">
      <w:pPr>
        <w:tabs>
          <w:tab w:val="left" w:pos="567"/>
        </w:tabs>
        <w:ind w:right="-2" w:hanging="709"/>
        <w:contextualSpacing/>
        <w:rPr>
          <w:rFonts w:ascii="Arial" w:hAnsi="Arial" w:cs="Arial"/>
          <w:i/>
          <w:iCs/>
          <w:sz w:val="22"/>
          <w:szCs w:val="22"/>
        </w:rPr>
      </w:pPr>
      <w:r>
        <w:rPr>
          <w:rFonts w:ascii="Arial" w:hAnsi="Arial" w:cs="Arial"/>
          <w:sz w:val="22"/>
          <w:szCs w:val="22"/>
        </w:rPr>
        <w:tab/>
      </w:r>
      <w:r w:rsidRPr="00B95D51">
        <w:rPr>
          <w:rFonts w:ascii="Arial" w:hAnsi="Arial" w:cs="Arial"/>
          <w:i/>
          <w:iCs/>
          <w:sz w:val="22"/>
          <w:szCs w:val="22"/>
        </w:rPr>
        <w:t>Anpassa den här punkten efter tävlingens behov</w:t>
      </w:r>
      <w:r w:rsidR="00B52B11" w:rsidRPr="00B95D51">
        <w:rPr>
          <w:rFonts w:ascii="Arial" w:hAnsi="Arial" w:cs="Arial"/>
          <w:i/>
          <w:iCs/>
          <w:sz w:val="22"/>
          <w:szCs w:val="22"/>
        </w:rPr>
        <w:t>. Olika</w:t>
      </w:r>
      <w:r w:rsidR="00667AF3">
        <w:rPr>
          <w:rFonts w:ascii="Arial" w:hAnsi="Arial" w:cs="Arial"/>
          <w:i/>
          <w:iCs/>
          <w:sz w:val="22"/>
          <w:szCs w:val="22"/>
        </w:rPr>
        <w:t xml:space="preserve"> banalternativ kan anges här och sedan </w:t>
      </w:r>
      <w:r w:rsidR="00BF2A17">
        <w:rPr>
          <w:rFonts w:ascii="Arial" w:hAnsi="Arial" w:cs="Arial"/>
          <w:i/>
          <w:iCs/>
          <w:sz w:val="22"/>
          <w:szCs w:val="22"/>
        </w:rPr>
        <w:t xml:space="preserve">väljs bana strax före start enligt punkt </w:t>
      </w:r>
      <w:r w:rsidR="00D16E15">
        <w:rPr>
          <w:rFonts w:ascii="Arial" w:hAnsi="Arial" w:cs="Arial"/>
          <w:i/>
          <w:iCs/>
          <w:sz w:val="22"/>
          <w:szCs w:val="22"/>
        </w:rPr>
        <w:t>2</w:t>
      </w:r>
      <w:r w:rsidR="00BF2A17">
        <w:rPr>
          <w:rFonts w:ascii="Arial" w:hAnsi="Arial" w:cs="Arial"/>
          <w:i/>
          <w:iCs/>
          <w:sz w:val="22"/>
          <w:szCs w:val="22"/>
        </w:rPr>
        <w:t>.</w:t>
      </w:r>
      <w:r w:rsidR="000512E6">
        <w:rPr>
          <w:rFonts w:ascii="Arial" w:hAnsi="Arial" w:cs="Arial"/>
          <w:i/>
          <w:iCs/>
          <w:sz w:val="22"/>
          <w:szCs w:val="22"/>
        </w:rPr>
        <w:t>3</w:t>
      </w:r>
      <w:r w:rsidR="00BF2A17">
        <w:rPr>
          <w:rFonts w:ascii="Arial" w:hAnsi="Arial" w:cs="Arial"/>
          <w:i/>
          <w:iCs/>
          <w:sz w:val="22"/>
          <w:szCs w:val="22"/>
        </w:rPr>
        <w:t>.</w:t>
      </w:r>
      <w:r w:rsidR="00B95D51" w:rsidRPr="00B95D51">
        <w:rPr>
          <w:rFonts w:ascii="Arial" w:hAnsi="Arial" w:cs="Arial"/>
          <w:i/>
          <w:iCs/>
          <w:sz w:val="22"/>
          <w:szCs w:val="22"/>
        </w:rPr>
        <w:t xml:space="preserve"> Fler banalternativ finns på SSF:s webbplats.</w:t>
      </w:r>
    </w:p>
    <w:p w14:paraId="6C0E65F3" w14:textId="77777777" w:rsidR="003E577D" w:rsidRDefault="003E577D" w:rsidP="00704848">
      <w:pPr>
        <w:tabs>
          <w:tab w:val="left" w:pos="567"/>
        </w:tabs>
        <w:ind w:left="0" w:right="-2" w:firstLine="0"/>
        <w:contextualSpacing/>
        <w:rPr>
          <w:rFonts w:ascii="Arial" w:hAnsi="Arial" w:cs="Arial"/>
          <w:sz w:val="22"/>
          <w:szCs w:val="22"/>
        </w:rPr>
      </w:pPr>
    </w:p>
    <w:p w14:paraId="1E7B9E77" w14:textId="36E340B0" w:rsidR="00880E39" w:rsidRPr="009C4453" w:rsidRDefault="00450516" w:rsidP="00704848">
      <w:pPr>
        <w:tabs>
          <w:tab w:val="left" w:pos="567"/>
        </w:tabs>
        <w:ind w:right="-2"/>
        <w:contextualSpacing/>
        <w:rPr>
          <w:rFonts w:ascii="Arial" w:hAnsi="Arial" w:cs="Arial"/>
          <w:i/>
          <w:iCs/>
          <w:sz w:val="22"/>
          <w:szCs w:val="22"/>
        </w:rPr>
      </w:pPr>
      <w:r>
        <w:rPr>
          <w:rFonts w:ascii="Arial" w:hAnsi="Arial" w:cs="Arial"/>
          <w:sz w:val="22"/>
          <w:szCs w:val="22"/>
        </w:rPr>
        <w:t>4</w:t>
      </w:r>
      <w:r w:rsidR="00880E39">
        <w:rPr>
          <w:rFonts w:ascii="Arial" w:hAnsi="Arial" w:cs="Arial"/>
          <w:sz w:val="22"/>
          <w:szCs w:val="22"/>
        </w:rPr>
        <w:t>.3</w:t>
      </w:r>
      <w:r w:rsidR="00880E39">
        <w:rPr>
          <w:rFonts w:ascii="Arial" w:hAnsi="Arial" w:cs="Arial"/>
          <w:sz w:val="22"/>
          <w:szCs w:val="22"/>
        </w:rPr>
        <w:tab/>
      </w:r>
      <w:r w:rsidR="00E85577">
        <w:rPr>
          <w:rFonts w:ascii="Arial" w:hAnsi="Arial" w:cs="Arial"/>
          <w:sz w:val="22"/>
          <w:szCs w:val="22"/>
        </w:rPr>
        <w:t>Mållinjen är mellan</w:t>
      </w:r>
      <w:r w:rsidR="00A344B1">
        <w:rPr>
          <w:rFonts w:ascii="Arial" w:hAnsi="Arial" w:cs="Arial"/>
          <w:sz w:val="22"/>
          <w:szCs w:val="22"/>
        </w:rPr>
        <w:t xml:space="preserve"> </w:t>
      </w:r>
      <w:proofErr w:type="spellStart"/>
      <w:r w:rsidR="00A344B1">
        <w:rPr>
          <w:rFonts w:ascii="Arial" w:hAnsi="Arial" w:cs="Arial"/>
          <w:sz w:val="22"/>
          <w:szCs w:val="22"/>
        </w:rPr>
        <w:t>bansidan</w:t>
      </w:r>
      <w:proofErr w:type="spellEnd"/>
      <w:r w:rsidR="00A344B1">
        <w:rPr>
          <w:rFonts w:ascii="Arial" w:hAnsi="Arial" w:cs="Arial"/>
          <w:sz w:val="22"/>
          <w:szCs w:val="22"/>
        </w:rPr>
        <w:t xml:space="preserve"> av</w:t>
      </w:r>
      <w:r w:rsidR="00C21384">
        <w:rPr>
          <w:rFonts w:ascii="Arial" w:hAnsi="Arial" w:cs="Arial"/>
          <w:sz w:val="22"/>
          <w:szCs w:val="22"/>
        </w:rPr>
        <w:t xml:space="preserve"> [beskriv</w:t>
      </w:r>
      <w:r w:rsidR="002234AD">
        <w:rPr>
          <w:rFonts w:ascii="Arial" w:hAnsi="Arial" w:cs="Arial"/>
          <w:sz w:val="22"/>
          <w:szCs w:val="22"/>
        </w:rPr>
        <w:t xml:space="preserve"> målmärkena]</w:t>
      </w:r>
      <w:r w:rsidR="00E85577">
        <w:rPr>
          <w:rFonts w:ascii="Arial" w:hAnsi="Arial" w:cs="Arial"/>
          <w:sz w:val="22"/>
          <w:szCs w:val="22"/>
        </w:rPr>
        <w:t>.</w:t>
      </w:r>
      <w:r w:rsidR="009C4453">
        <w:rPr>
          <w:rFonts w:ascii="Arial" w:hAnsi="Arial" w:cs="Arial"/>
          <w:sz w:val="22"/>
          <w:szCs w:val="22"/>
        </w:rPr>
        <w:br/>
      </w:r>
      <w:r w:rsidR="0073610C">
        <w:rPr>
          <w:rFonts w:ascii="Arial" w:hAnsi="Arial" w:cs="Arial"/>
          <w:i/>
          <w:iCs/>
          <w:sz w:val="22"/>
          <w:szCs w:val="22"/>
        </w:rPr>
        <w:t>Här kan man också skriva ”Mållinjen är samma som startlinjen”.</w:t>
      </w:r>
    </w:p>
    <w:p w14:paraId="0C022221" w14:textId="7DF385A1" w:rsidR="007A015D" w:rsidRDefault="007A015D" w:rsidP="00704848">
      <w:pPr>
        <w:tabs>
          <w:tab w:val="left" w:pos="567"/>
        </w:tabs>
        <w:spacing w:after="0"/>
        <w:ind w:right="-2"/>
        <w:contextualSpacing/>
        <w:rPr>
          <w:rFonts w:ascii="Arial" w:hAnsi="Arial" w:cs="Arial"/>
          <w:sz w:val="22"/>
          <w:szCs w:val="22"/>
        </w:rPr>
      </w:pPr>
    </w:p>
    <w:p w14:paraId="025A5BBE" w14:textId="0A0E5A9B" w:rsidR="00FF5155"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lastRenderedPageBreak/>
        <w:t>4</w:t>
      </w:r>
      <w:r w:rsidR="00FF5155">
        <w:rPr>
          <w:rFonts w:ascii="Arial" w:hAnsi="Arial" w:cs="Arial"/>
          <w:sz w:val="22"/>
          <w:szCs w:val="22"/>
        </w:rPr>
        <w:t>.4</w:t>
      </w:r>
      <w:r w:rsidR="00FF5155">
        <w:rPr>
          <w:rFonts w:ascii="Arial" w:hAnsi="Arial" w:cs="Arial"/>
          <w:sz w:val="22"/>
          <w:szCs w:val="22"/>
        </w:rPr>
        <w:tab/>
        <w:t>Kappseglingskommittén kommer</w:t>
      </w:r>
      <w:r w:rsidR="001C5616">
        <w:rPr>
          <w:rFonts w:ascii="Arial" w:hAnsi="Arial" w:cs="Arial"/>
          <w:sz w:val="22"/>
          <w:szCs w:val="22"/>
        </w:rPr>
        <w:t xml:space="preserve"> att</w:t>
      </w:r>
      <w:r w:rsidR="00FF5155">
        <w:rPr>
          <w:rFonts w:ascii="Arial" w:hAnsi="Arial" w:cs="Arial"/>
          <w:sz w:val="22"/>
          <w:szCs w:val="22"/>
        </w:rPr>
        <w:t xml:space="preserve"> försöka anpassa banlängden så att en kappsegling tar cirka </w:t>
      </w:r>
      <w:r w:rsidR="001C5616">
        <w:rPr>
          <w:rFonts w:ascii="Arial" w:hAnsi="Arial" w:cs="Arial"/>
          <w:sz w:val="22"/>
          <w:szCs w:val="22"/>
        </w:rPr>
        <w:t>[ange tid] att segla.</w:t>
      </w:r>
    </w:p>
    <w:p w14:paraId="17B6DC7D" w14:textId="1ECCCB0B" w:rsidR="00F21A7A" w:rsidRDefault="00F21A7A" w:rsidP="00704848">
      <w:pPr>
        <w:tabs>
          <w:tab w:val="left" w:pos="567"/>
        </w:tabs>
        <w:spacing w:after="0"/>
        <w:ind w:right="-2"/>
        <w:contextualSpacing/>
        <w:rPr>
          <w:rFonts w:ascii="Arial" w:hAnsi="Arial" w:cs="Arial"/>
          <w:sz w:val="22"/>
          <w:szCs w:val="22"/>
        </w:rPr>
      </w:pPr>
    </w:p>
    <w:p w14:paraId="31963745" w14:textId="711108B2" w:rsidR="00023DEE"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4</w:t>
      </w:r>
      <w:r w:rsidR="00023DEE">
        <w:rPr>
          <w:rFonts w:ascii="Arial" w:hAnsi="Arial" w:cs="Arial"/>
          <w:sz w:val="22"/>
          <w:szCs w:val="22"/>
        </w:rPr>
        <w:t>.5</w:t>
      </w:r>
      <w:r w:rsidR="00023DEE">
        <w:rPr>
          <w:rFonts w:ascii="Arial" w:hAnsi="Arial" w:cs="Arial"/>
          <w:sz w:val="22"/>
          <w:szCs w:val="22"/>
        </w:rPr>
        <w:tab/>
      </w:r>
      <w:r w:rsidR="0077084C">
        <w:rPr>
          <w:rFonts w:ascii="Arial" w:hAnsi="Arial" w:cs="Arial"/>
          <w:sz w:val="22"/>
          <w:szCs w:val="22"/>
        </w:rPr>
        <w:t xml:space="preserve">Maxtid för första båt i mål </w:t>
      </w:r>
      <w:r w:rsidR="0025435E">
        <w:rPr>
          <w:rFonts w:ascii="Arial" w:hAnsi="Arial" w:cs="Arial"/>
          <w:sz w:val="22"/>
          <w:szCs w:val="22"/>
        </w:rPr>
        <w:t xml:space="preserve">är </w:t>
      </w:r>
      <w:r w:rsidR="00AC14CE">
        <w:rPr>
          <w:rFonts w:ascii="Arial" w:hAnsi="Arial" w:cs="Arial"/>
          <w:sz w:val="22"/>
          <w:szCs w:val="22"/>
        </w:rPr>
        <w:t>[ange tid]</w:t>
      </w:r>
      <w:r w:rsidR="0025435E">
        <w:rPr>
          <w:rFonts w:ascii="Arial" w:hAnsi="Arial" w:cs="Arial"/>
          <w:sz w:val="22"/>
          <w:szCs w:val="22"/>
        </w:rPr>
        <w:t>.</w:t>
      </w:r>
    </w:p>
    <w:p w14:paraId="31BC0887" w14:textId="159FF145" w:rsidR="001E365C" w:rsidRDefault="001E365C" w:rsidP="00704848">
      <w:pPr>
        <w:tabs>
          <w:tab w:val="left" w:pos="567"/>
        </w:tabs>
        <w:spacing w:after="0"/>
        <w:ind w:right="-2"/>
        <w:contextualSpacing/>
        <w:rPr>
          <w:rFonts w:ascii="Arial" w:hAnsi="Arial" w:cs="Arial"/>
          <w:sz w:val="22"/>
          <w:szCs w:val="22"/>
        </w:rPr>
      </w:pPr>
    </w:p>
    <w:p w14:paraId="33F7AFD2" w14:textId="2C9503EA" w:rsidR="001E365C"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4</w:t>
      </w:r>
      <w:r w:rsidR="001E365C">
        <w:rPr>
          <w:rFonts w:ascii="Arial" w:hAnsi="Arial" w:cs="Arial"/>
          <w:sz w:val="22"/>
          <w:szCs w:val="22"/>
        </w:rPr>
        <w:t>.6</w:t>
      </w:r>
      <w:r w:rsidR="001E365C">
        <w:rPr>
          <w:rFonts w:ascii="Arial" w:hAnsi="Arial" w:cs="Arial"/>
          <w:sz w:val="22"/>
          <w:szCs w:val="22"/>
        </w:rPr>
        <w:tab/>
      </w:r>
      <w:r w:rsidR="005A5E83">
        <w:rPr>
          <w:rFonts w:ascii="Arial" w:hAnsi="Arial" w:cs="Arial"/>
          <w:sz w:val="22"/>
          <w:szCs w:val="22"/>
        </w:rPr>
        <w:t xml:space="preserve">En båt som inte går i mål inom [ange tid] </w:t>
      </w:r>
      <w:r w:rsidR="00B00517">
        <w:rPr>
          <w:rFonts w:ascii="Arial" w:hAnsi="Arial" w:cs="Arial"/>
          <w:sz w:val="22"/>
          <w:szCs w:val="22"/>
        </w:rPr>
        <w:t>efter att första båt har gått i mål</w:t>
      </w:r>
      <w:r w:rsidR="008F6EC1">
        <w:rPr>
          <w:rFonts w:ascii="Arial" w:hAnsi="Arial" w:cs="Arial"/>
          <w:sz w:val="22"/>
          <w:szCs w:val="22"/>
        </w:rPr>
        <w:t>, får den place</w:t>
      </w:r>
      <w:r w:rsidR="00C41A59">
        <w:rPr>
          <w:rFonts w:ascii="Arial" w:hAnsi="Arial" w:cs="Arial"/>
          <w:sz w:val="22"/>
          <w:szCs w:val="22"/>
        </w:rPr>
        <w:t xml:space="preserve">ring den har på vattnet. </w:t>
      </w:r>
      <w:r w:rsidR="00B00517">
        <w:rPr>
          <w:rFonts w:ascii="Arial" w:hAnsi="Arial" w:cs="Arial"/>
          <w:sz w:val="22"/>
          <w:szCs w:val="22"/>
        </w:rPr>
        <w:t>Detta ändrar KSR 35</w:t>
      </w:r>
      <w:r w:rsidR="00AA3669">
        <w:rPr>
          <w:rFonts w:ascii="Arial" w:hAnsi="Arial" w:cs="Arial"/>
          <w:sz w:val="22"/>
          <w:szCs w:val="22"/>
        </w:rPr>
        <w:t xml:space="preserve"> och A5</w:t>
      </w:r>
      <w:r w:rsidR="00B00517">
        <w:rPr>
          <w:rFonts w:ascii="Arial" w:hAnsi="Arial" w:cs="Arial"/>
          <w:sz w:val="22"/>
          <w:szCs w:val="22"/>
        </w:rPr>
        <w:t>.</w:t>
      </w:r>
    </w:p>
    <w:p w14:paraId="26D6F011" w14:textId="1EC486CF" w:rsidR="005314E1" w:rsidRDefault="005314E1" w:rsidP="00704848">
      <w:pPr>
        <w:tabs>
          <w:tab w:val="left" w:pos="567"/>
        </w:tabs>
        <w:spacing w:after="0"/>
        <w:ind w:right="-2"/>
        <w:contextualSpacing/>
        <w:rPr>
          <w:rFonts w:ascii="Arial" w:hAnsi="Arial" w:cs="Arial"/>
          <w:sz w:val="22"/>
          <w:szCs w:val="22"/>
        </w:rPr>
      </w:pPr>
    </w:p>
    <w:p w14:paraId="74746360" w14:textId="77777777" w:rsidR="005314E1" w:rsidRDefault="005314E1" w:rsidP="00704848">
      <w:pPr>
        <w:tabs>
          <w:tab w:val="left" w:pos="567"/>
        </w:tabs>
        <w:spacing w:after="0"/>
        <w:ind w:right="-2"/>
        <w:contextualSpacing/>
        <w:rPr>
          <w:rFonts w:ascii="Arial" w:hAnsi="Arial" w:cs="Arial"/>
          <w:sz w:val="22"/>
          <w:szCs w:val="22"/>
        </w:rPr>
      </w:pPr>
    </w:p>
    <w:p w14:paraId="3114E194" w14:textId="7382ADED" w:rsidR="007A015D" w:rsidRPr="003F4803" w:rsidRDefault="00450516" w:rsidP="00704848">
      <w:pPr>
        <w:tabs>
          <w:tab w:val="left" w:pos="567"/>
        </w:tabs>
        <w:spacing w:after="0"/>
        <w:ind w:right="-2"/>
        <w:contextualSpacing/>
        <w:rPr>
          <w:rFonts w:ascii="Arial" w:hAnsi="Arial" w:cs="Arial"/>
          <w:b/>
          <w:bCs/>
          <w:sz w:val="22"/>
          <w:szCs w:val="22"/>
        </w:rPr>
      </w:pPr>
      <w:r>
        <w:rPr>
          <w:rFonts w:ascii="Arial" w:hAnsi="Arial" w:cs="Arial"/>
          <w:b/>
          <w:bCs/>
          <w:sz w:val="22"/>
          <w:szCs w:val="22"/>
        </w:rPr>
        <w:t>5</w:t>
      </w:r>
      <w:r w:rsidR="007A015D" w:rsidRPr="007A015D">
        <w:rPr>
          <w:rFonts w:ascii="Arial" w:hAnsi="Arial" w:cs="Arial"/>
          <w:b/>
          <w:bCs/>
          <w:sz w:val="22"/>
          <w:szCs w:val="22"/>
        </w:rPr>
        <w:t>.</w:t>
      </w:r>
      <w:r w:rsidR="007A015D" w:rsidRPr="007A015D">
        <w:rPr>
          <w:rFonts w:ascii="Arial" w:hAnsi="Arial" w:cs="Arial"/>
          <w:b/>
          <w:bCs/>
          <w:sz w:val="22"/>
          <w:szCs w:val="22"/>
        </w:rPr>
        <w:tab/>
        <w:t xml:space="preserve">Protester och </w:t>
      </w:r>
      <w:r w:rsidR="000332AA">
        <w:rPr>
          <w:rFonts w:ascii="Arial" w:hAnsi="Arial" w:cs="Arial"/>
          <w:b/>
          <w:bCs/>
          <w:sz w:val="22"/>
          <w:szCs w:val="22"/>
        </w:rPr>
        <w:t xml:space="preserve">ansökningar om </w:t>
      </w:r>
      <w:r w:rsidR="00AA4913">
        <w:rPr>
          <w:rFonts w:ascii="Arial" w:hAnsi="Arial" w:cs="Arial"/>
          <w:b/>
          <w:bCs/>
          <w:sz w:val="22"/>
          <w:szCs w:val="22"/>
        </w:rPr>
        <w:t>gottgörelse</w:t>
      </w:r>
    </w:p>
    <w:p w14:paraId="091EC26F" w14:textId="77777777" w:rsidR="007A015D" w:rsidRPr="007A015D" w:rsidRDefault="007A015D" w:rsidP="00704848">
      <w:pPr>
        <w:tabs>
          <w:tab w:val="left" w:pos="567"/>
        </w:tabs>
        <w:spacing w:after="0"/>
        <w:ind w:right="-2"/>
        <w:contextualSpacing/>
        <w:rPr>
          <w:rFonts w:ascii="Arial" w:hAnsi="Arial" w:cs="Arial"/>
          <w:sz w:val="22"/>
          <w:szCs w:val="22"/>
        </w:rPr>
      </w:pPr>
    </w:p>
    <w:p w14:paraId="55A5D04F" w14:textId="4A453D1B" w:rsidR="00897549" w:rsidRDefault="00450516" w:rsidP="00704848">
      <w:pPr>
        <w:tabs>
          <w:tab w:val="left" w:pos="567"/>
        </w:tabs>
        <w:spacing w:after="0"/>
        <w:ind w:right="-2"/>
        <w:contextualSpacing/>
        <w:rPr>
          <w:rFonts w:ascii="Arial" w:hAnsi="Arial" w:cs="Arial"/>
          <w:sz w:val="22"/>
          <w:szCs w:val="22"/>
        </w:rPr>
      </w:pPr>
      <w:r>
        <w:rPr>
          <w:rFonts w:ascii="Arial" w:hAnsi="Arial" w:cs="Arial"/>
          <w:sz w:val="22"/>
          <w:szCs w:val="22"/>
        </w:rPr>
        <w:t>5</w:t>
      </w:r>
      <w:r w:rsidR="007A015D" w:rsidRPr="007A015D">
        <w:rPr>
          <w:rFonts w:ascii="Arial" w:hAnsi="Arial" w:cs="Arial"/>
          <w:sz w:val="22"/>
          <w:szCs w:val="22"/>
        </w:rPr>
        <w:t>.</w:t>
      </w:r>
      <w:r w:rsidR="003F4803">
        <w:rPr>
          <w:rFonts w:ascii="Arial" w:hAnsi="Arial" w:cs="Arial"/>
          <w:sz w:val="22"/>
          <w:szCs w:val="22"/>
        </w:rPr>
        <w:t>1</w:t>
      </w:r>
      <w:r w:rsidR="007A015D" w:rsidRPr="007A015D">
        <w:rPr>
          <w:rFonts w:ascii="Arial" w:hAnsi="Arial" w:cs="Arial"/>
          <w:sz w:val="22"/>
          <w:szCs w:val="22"/>
        </w:rPr>
        <w:tab/>
      </w:r>
      <w:r w:rsidR="005924C0">
        <w:rPr>
          <w:rFonts w:ascii="Arial" w:hAnsi="Arial" w:cs="Arial"/>
          <w:sz w:val="22"/>
          <w:szCs w:val="22"/>
        </w:rPr>
        <w:t>Protester och ansökningar om g</w:t>
      </w:r>
      <w:r w:rsidR="00AA4913">
        <w:rPr>
          <w:rFonts w:ascii="Arial" w:hAnsi="Arial" w:cs="Arial"/>
          <w:sz w:val="22"/>
          <w:szCs w:val="22"/>
        </w:rPr>
        <w:t>ottgörelse</w:t>
      </w:r>
      <w:r w:rsidR="005924C0">
        <w:rPr>
          <w:rFonts w:ascii="Arial" w:hAnsi="Arial" w:cs="Arial"/>
          <w:sz w:val="22"/>
          <w:szCs w:val="22"/>
        </w:rPr>
        <w:t xml:space="preserve"> </w:t>
      </w:r>
      <w:r w:rsidR="00CB330C">
        <w:rPr>
          <w:rFonts w:ascii="Arial" w:hAnsi="Arial" w:cs="Arial"/>
          <w:sz w:val="22"/>
          <w:szCs w:val="22"/>
        </w:rPr>
        <w:t xml:space="preserve">ska </w:t>
      </w:r>
      <w:r w:rsidR="007C0629">
        <w:rPr>
          <w:rFonts w:ascii="Arial" w:hAnsi="Arial" w:cs="Arial"/>
          <w:sz w:val="22"/>
          <w:szCs w:val="22"/>
        </w:rPr>
        <w:t xml:space="preserve">meddelas </w:t>
      </w:r>
      <w:r w:rsidR="00EA1D18">
        <w:rPr>
          <w:rFonts w:ascii="Arial" w:hAnsi="Arial" w:cs="Arial"/>
          <w:sz w:val="22"/>
          <w:szCs w:val="22"/>
        </w:rPr>
        <w:t xml:space="preserve">protestkommittén </w:t>
      </w:r>
      <w:r w:rsidR="00D50BED">
        <w:rPr>
          <w:rFonts w:ascii="Arial" w:hAnsi="Arial" w:cs="Arial"/>
          <w:sz w:val="22"/>
          <w:szCs w:val="22"/>
        </w:rPr>
        <w:t>så snart som möjligt efter att sista båt har gått i mål i heatet</w:t>
      </w:r>
      <w:r w:rsidR="00EA7175">
        <w:rPr>
          <w:rFonts w:ascii="Arial" w:hAnsi="Arial" w:cs="Arial"/>
          <w:sz w:val="22"/>
          <w:szCs w:val="22"/>
        </w:rPr>
        <w:t>.</w:t>
      </w:r>
    </w:p>
    <w:p w14:paraId="5C7AD05B" w14:textId="215389D4" w:rsidR="00857DE1" w:rsidRDefault="00857DE1" w:rsidP="00704848">
      <w:pPr>
        <w:tabs>
          <w:tab w:val="left" w:pos="567"/>
        </w:tabs>
        <w:spacing w:after="0"/>
        <w:ind w:left="0" w:right="-2" w:firstLine="0"/>
        <w:contextualSpacing/>
        <w:rPr>
          <w:rFonts w:ascii="Arial" w:hAnsi="Arial" w:cs="Arial"/>
          <w:sz w:val="22"/>
          <w:szCs w:val="22"/>
        </w:rPr>
      </w:pPr>
    </w:p>
    <w:p w14:paraId="5E5295C3" w14:textId="23FD66D2" w:rsidR="00857DE1" w:rsidRPr="007A015D" w:rsidRDefault="00450516" w:rsidP="00704848">
      <w:pPr>
        <w:tabs>
          <w:tab w:val="left" w:pos="567"/>
        </w:tabs>
        <w:spacing w:after="0"/>
        <w:ind w:right="-2"/>
        <w:contextualSpacing/>
        <w:rPr>
          <w:rFonts w:ascii="Arial" w:hAnsi="Arial" w:cs="Arial"/>
          <w:i/>
          <w:iCs/>
          <w:sz w:val="22"/>
          <w:szCs w:val="22"/>
        </w:rPr>
      </w:pPr>
      <w:r>
        <w:rPr>
          <w:rFonts w:ascii="Arial" w:hAnsi="Arial" w:cs="Arial"/>
          <w:sz w:val="22"/>
          <w:szCs w:val="22"/>
        </w:rPr>
        <w:t>5</w:t>
      </w:r>
      <w:r w:rsidR="00857DE1">
        <w:rPr>
          <w:rFonts w:ascii="Arial" w:hAnsi="Arial" w:cs="Arial"/>
          <w:sz w:val="22"/>
          <w:szCs w:val="22"/>
        </w:rPr>
        <w:t>.</w:t>
      </w:r>
      <w:r w:rsidR="00EA7175">
        <w:rPr>
          <w:rFonts w:ascii="Arial" w:hAnsi="Arial" w:cs="Arial"/>
          <w:sz w:val="22"/>
          <w:szCs w:val="22"/>
        </w:rPr>
        <w:t>2</w:t>
      </w:r>
      <w:r w:rsidR="00857DE1">
        <w:rPr>
          <w:rFonts w:ascii="Arial" w:hAnsi="Arial" w:cs="Arial"/>
          <w:sz w:val="22"/>
          <w:szCs w:val="22"/>
        </w:rPr>
        <w:tab/>
        <w:t>Kallelse till förhandling</w:t>
      </w:r>
      <w:r w:rsidR="00F67123">
        <w:rPr>
          <w:rFonts w:ascii="Arial" w:hAnsi="Arial" w:cs="Arial"/>
          <w:sz w:val="22"/>
          <w:szCs w:val="22"/>
        </w:rPr>
        <w:t xml:space="preserve">, med tid och plats för förhandlingen, </w:t>
      </w:r>
      <w:r w:rsidR="002B0A87">
        <w:rPr>
          <w:rFonts w:ascii="Arial" w:hAnsi="Arial" w:cs="Arial"/>
          <w:sz w:val="22"/>
          <w:szCs w:val="22"/>
        </w:rPr>
        <w:t xml:space="preserve">meddelas parterna muntligen </w:t>
      </w:r>
      <w:r w:rsidR="00F03C59">
        <w:rPr>
          <w:rFonts w:ascii="Arial" w:hAnsi="Arial" w:cs="Arial"/>
          <w:sz w:val="22"/>
          <w:szCs w:val="22"/>
        </w:rPr>
        <w:t xml:space="preserve">inom tio minuter efter att </w:t>
      </w:r>
      <w:r w:rsidR="00056094">
        <w:rPr>
          <w:rFonts w:ascii="Arial" w:hAnsi="Arial" w:cs="Arial"/>
          <w:sz w:val="22"/>
          <w:szCs w:val="22"/>
        </w:rPr>
        <w:t>kappseglingen</w:t>
      </w:r>
      <w:r w:rsidR="00F03C59">
        <w:rPr>
          <w:rFonts w:ascii="Arial" w:hAnsi="Arial" w:cs="Arial"/>
          <w:sz w:val="22"/>
          <w:szCs w:val="22"/>
        </w:rPr>
        <w:t xml:space="preserve"> avslutats</w:t>
      </w:r>
      <w:r w:rsidR="00AC469C">
        <w:rPr>
          <w:rFonts w:ascii="Arial" w:hAnsi="Arial" w:cs="Arial"/>
          <w:sz w:val="22"/>
          <w:szCs w:val="22"/>
        </w:rPr>
        <w:t>.</w:t>
      </w:r>
    </w:p>
    <w:p w14:paraId="6ECE5ABE" w14:textId="77777777" w:rsidR="007A015D" w:rsidRPr="007A015D" w:rsidRDefault="007A015D" w:rsidP="00704848">
      <w:pPr>
        <w:tabs>
          <w:tab w:val="left" w:pos="567"/>
        </w:tabs>
        <w:spacing w:after="0"/>
        <w:ind w:right="-2"/>
        <w:contextualSpacing/>
        <w:rPr>
          <w:rFonts w:ascii="Arial" w:hAnsi="Arial" w:cs="Arial"/>
          <w:sz w:val="22"/>
          <w:szCs w:val="22"/>
        </w:rPr>
      </w:pPr>
    </w:p>
    <w:p w14:paraId="177FD15D" w14:textId="775AAB79" w:rsidR="00D753BD" w:rsidRDefault="00536C46" w:rsidP="00704848">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6C713D7C" w14:textId="4B0AE31E" w:rsidR="00765B8A" w:rsidRDefault="00765B8A" w:rsidP="00704848">
      <w:pPr>
        <w:spacing w:after="0"/>
        <w:ind w:left="0" w:right="-2" w:firstLine="0"/>
        <w:contextualSpacing/>
        <w:rPr>
          <w:rFonts w:ascii="Arial" w:hAnsi="Arial" w:cs="Arial"/>
          <w:sz w:val="22"/>
          <w:szCs w:val="22"/>
        </w:rPr>
      </w:pPr>
    </w:p>
    <w:p w14:paraId="7BB7D162" w14:textId="3B68A3B5" w:rsidR="00765B8A" w:rsidRDefault="00765B8A" w:rsidP="00704848">
      <w:pPr>
        <w:spacing w:after="0"/>
        <w:ind w:left="0" w:right="-2" w:firstLine="0"/>
        <w:contextualSpacing/>
        <w:rPr>
          <w:rFonts w:ascii="Arial" w:hAnsi="Arial" w:cs="Arial"/>
          <w:sz w:val="22"/>
          <w:szCs w:val="22"/>
        </w:rPr>
      </w:pPr>
    </w:p>
    <w:p w14:paraId="56954ADD" w14:textId="0C4F4F49" w:rsidR="00765B8A" w:rsidRDefault="00765B8A" w:rsidP="00704848">
      <w:pPr>
        <w:spacing w:after="0"/>
        <w:ind w:left="0" w:right="-2" w:firstLine="0"/>
        <w:contextualSpacing/>
        <w:rPr>
          <w:rFonts w:ascii="Arial" w:hAnsi="Arial" w:cs="Arial"/>
          <w:sz w:val="22"/>
          <w:szCs w:val="22"/>
        </w:rPr>
      </w:pPr>
    </w:p>
    <w:p w14:paraId="59A15353" w14:textId="1D066CA6" w:rsidR="00D10431" w:rsidRDefault="00D10431" w:rsidP="00704848">
      <w:pPr>
        <w:spacing w:after="160" w:line="259" w:lineRule="auto"/>
        <w:ind w:left="0" w:right="-2" w:firstLine="0"/>
        <w:rPr>
          <w:rFonts w:ascii="Arial" w:hAnsi="Arial" w:cs="Arial"/>
          <w:sz w:val="22"/>
          <w:szCs w:val="22"/>
        </w:rPr>
      </w:pPr>
      <w:r>
        <w:rPr>
          <w:rFonts w:ascii="Arial" w:hAnsi="Arial" w:cs="Arial"/>
          <w:sz w:val="22"/>
          <w:szCs w:val="22"/>
        </w:rPr>
        <w:br w:type="page"/>
      </w:r>
    </w:p>
    <w:p w14:paraId="1A82D973" w14:textId="28DCCCA6" w:rsidR="00D10431" w:rsidRDefault="00D10431" w:rsidP="00704848">
      <w:pPr>
        <w:spacing w:after="0"/>
        <w:ind w:left="0" w:right="-2" w:firstLine="0"/>
        <w:contextualSpacing/>
        <w:rPr>
          <w:rFonts w:ascii="Arial" w:hAnsi="Arial" w:cs="Arial"/>
          <w:sz w:val="22"/>
          <w:szCs w:val="22"/>
        </w:rPr>
      </w:pPr>
    </w:p>
    <w:p w14:paraId="70B0A873" w14:textId="77777777" w:rsidR="005B55D3" w:rsidRDefault="00D10431" w:rsidP="00704848">
      <w:pPr>
        <w:spacing w:after="0"/>
        <w:ind w:left="0" w:right="-2" w:firstLine="0"/>
        <w:contextualSpacing/>
        <w:rPr>
          <w:rFonts w:ascii="Arial" w:hAnsi="Arial" w:cs="Arial"/>
          <w:b/>
          <w:bCs/>
          <w:sz w:val="28"/>
          <w:szCs w:val="28"/>
        </w:rPr>
      </w:pPr>
      <w:r w:rsidRPr="005B55D3">
        <w:rPr>
          <w:rFonts w:ascii="Arial" w:hAnsi="Arial" w:cs="Arial"/>
          <w:b/>
          <w:bCs/>
          <w:sz w:val="28"/>
          <w:szCs w:val="28"/>
        </w:rPr>
        <w:t>Bilaga A</w:t>
      </w:r>
    </w:p>
    <w:p w14:paraId="21B2C530" w14:textId="5EA73C73" w:rsidR="009251F1" w:rsidRPr="005B55D3" w:rsidRDefault="009251F1" w:rsidP="00704848">
      <w:pPr>
        <w:spacing w:after="0"/>
        <w:ind w:left="0" w:right="-2" w:firstLine="0"/>
        <w:contextualSpacing/>
        <w:rPr>
          <w:rFonts w:ascii="Arial" w:hAnsi="Arial" w:cs="Arial"/>
          <w:b/>
          <w:bCs/>
          <w:sz w:val="28"/>
          <w:szCs w:val="28"/>
        </w:rPr>
      </w:pPr>
      <w:r w:rsidRPr="00021F1B">
        <w:rPr>
          <w:b/>
          <w:bCs/>
          <w:sz w:val="28"/>
          <w:szCs w:val="28"/>
        </w:rPr>
        <w:t>DR21 02 – REGLER FÖR DIREKTDÖMD RC-SEGLING</w:t>
      </w:r>
    </w:p>
    <w:p w14:paraId="62437862" w14:textId="77777777" w:rsidR="009251F1" w:rsidRDefault="009251F1" w:rsidP="00704848">
      <w:pPr>
        <w:ind w:right="-2"/>
      </w:pPr>
    </w:p>
    <w:p w14:paraId="516E3F69" w14:textId="4B8D3224" w:rsidR="009251F1" w:rsidRPr="00021F1B" w:rsidRDefault="009251F1" w:rsidP="00704848">
      <w:pPr>
        <w:ind w:right="-2"/>
        <w:rPr>
          <w:i/>
          <w:iCs/>
        </w:rPr>
      </w:pPr>
      <w:r w:rsidRPr="00021F1B">
        <w:rPr>
          <w:i/>
          <w:iCs/>
        </w:rPr>
        <w:t xml:space="preserve">Version </w:t>
      </w:r>
      <w:r w:rsidR="008565BE">
        <w:rPr>
          <w:i/>
          <w:iCs/>
        </w:rPr>
        <w:t>april</w:t>
      </w:r>
      <w:r w:rsidRPr="00021F1B">
        <w:rPr>
          <w:i/>
          <w:iCs/>
        </w:rPr>
        <w:t xml:space="preserve"> 202</w:t>
      </w:r>
      <w:r w:rsidR="008565BE">
        <w:rPr>
          <w:i/>
          <w:iCs/>
        </w:rPr>
        <w:t>5</w:t>
      </w:r>
      <w:r>
        <w:rPr>
          <w:i/>
          <w:iCs/>
        </w:rPr>
        <w:t xml:space="preserve"> (Översättning 210</w:t>
      </w:r>
      <w:r w:rsidR="00DA6BEC">
        <w:rPr>
          <w:i/>
          <w:iCs/>
        </w:rPr>
        <w:t>5</w:t>
      </w:r>
      <w:r>
        <w:rPr>
          <w:i/>
          <w:iCs/>
        </w:rPr>
        <w:t>1</w:t>
      </w:r>
      <w:r w:rsidR="00DA6BEC">
        <w:rPr>
          <w:i/>
          <w:iCs/>
        </w:rPr>
        <w:t>1</w:t>
      </w:r>
      <w:r w:rsidR="00EC4346">
        <w:rPr>
          <w:i/>
          <w:iCs/>
        </w:rPr>
        <w:t xml:space="preserve"> och 250407</w:t>
      </w:r>
      <w:r>
        <w:rPr>
          <w:i/>
          <w:iCs/>
        </w:rPr>
        <w:t xml:space="preserve"> Claes Lundin)</w:t>
      </w:r>
    </w:p>
    <w:p w14:paraId="0A51AFDE" w14:textId="77777777" w:rsidR="009251F1" w:rsidRPr="00021F1B" w:rsidRDefault="009251F1" w:rsidP="00704848">
      <w:pPr>
        <w:ind w:right="-2"/>
      </w:pPr>
    </w:p>
    <w:p w14:paraId="7AD47BE9" w14:textId="77777777" w:rsidR="009251F1" w:rsidRPr="00021F1B" w:rsidRDefault="009251F1" w:rsidP="00704848">
      <w:pPr>
        <w:ind w:left="992" w:right="-2" w:hanging="992"/>
        <w:rPr>
          <w:b/>
          <w:bCs/>
        </w:rPr>
      </w:pPr>
      <w:r w:rsidRPr="00021F1B">
        <w:rPr>
          <w:b/>
          <w:bCs/>
        </w:rPr>
        <w:t>DRS 1</w:t>
      </w:r>
      <w:r w:rsidRPr="00021F1B">
        <w:rPr>
          <w:b/>
          <w:bCs/>
        </w:rPr>
        <w:tab/>
        <w:t xml:space="preserve">ÄNDRINGAR </w:t>
      </w:r>
      <w:r>
        <w:rPr>
          <w:b/>
          <w:bCs/>
        </w:rPr>
        <w:t>T</w:t>
      </w:r>
      <w:r w:rsidRPr="00021F1B">
        <w:rPr>
          <w:b/>
          <w:bCs/>
        </w:rPr>
        <w:t>ILL KAPPSEGLINGSREGLERNA (KSR)</w:t>
      </w:r>
    </w:p>
    <w:p w14:paraId="2C767145" w14:textId="77777777" w:rsidR="009251F1" w:rsidRDefault="009251F1" w:rsidP="00704848">
      <w:pPr>
        <w:ind w:left="992" w:right="-2" w:hanging="992"/>
      </w:pPr>
      <w:r>
        <w:t>DRS 1.1</w:t>
      </w:r>
      <w:r>
        <w:tab/>
        <w:t>Ändringar till KSR gällande anrop, observatörer och domare:</w:t>
      </w:r>
    </w:p>
    <w:p w14:paraId="56E439EF" w14:textId="77777777" w:rsidR="009251F1" w:rsidRDefault="009251F1" w:rsidP="00704848">
      <w:pPr>
        <w:pStyle w:val="Liststycke"/>
        <w:numPr>
          <w:ilvl w:val="0"/>
          <w:numId w:val="3"/>
        </w:numPr>
        <w:spacing w:line="259" w:lineRule="auto"/>
        <w:ind w:left="1349" w:right="-2" w:hanging="357"/>
        <w:contextualSpacing w:val="0"/>
      </w:pPr>
      <w:r>
        <w:t>KSR E1.3b ändras till: ”Anrop enligt regel 20.1 och 20.3 ska innehålla anropande båts segelnummer och orden ’plats att stagvända’.”</w:t>
      </w:r>
    </w:p>
    <w:p w14:paraId="0C8F65D0" w14:textId="77777777" w:rsidR="009251F1" w:rsidRDefault="009251F1" w:rsidP="00704848">
      <w:pPr>
        <w:pStyle w:val="Liststycke"/>
        <w:numPr>
          <w:ilvl w:val="0"/>
          <w:numId w:val="3"/>
        </w:numPr>
        <w:spacing w:line="259" w:lineRule="auto"/>
        <w:ind w:left="1349" w:right="-2" w:hanging="357"/>
        <w:contextualSpacing w:val="0"/>
      </w:pPr>
      <w:r>
        <w:t>I KSR E5.1b ändras ”Observatörer” till ”Observatörer och domare”.</w:t>
      </w:r>
    </w:p>
    <w:p w14:paraId="744183D2" w14:textId="6373C902" w:rsidR="009251F1" w:rsidRPr="00021F1B" w:rsidRDefault="009251F1" w:rsidP="00704848">
      <w:pPr>
        <w:pStyle w:val="Liststycke"/>
        <w:numPr>
          <w:ilvl w:val="0"/>
          <w:numId w:val="3"/>
        </w:numPr>
        <w:spacing w:after="0" w:line="259" w:lineRule="auto"/>
        <w:ind w:right="-2"/>
      </w:pPr>
      <w:r>
        <w:t xml:space="preserve">I KSR E5.1c ändras ”observatörer” till ”observatörer och domare” samt ”kappseglingskommittén” till </w:t>
      </w:r>
      <w:r w:rsidR="0009459C">
        <w:t>”</w:t>
      </w:r>
      <w:r>
        <w:t>protestkommittén”.</w:t>
      </w:r>
    </w:p>
    <w:p w14:paraId="77469A9F" w14:textId="77777777" w:rsidR="009251F1" w:rsidRDefault="009251F1" w:rsidP="00704848">
      <w:pPr>
        <w:ind w:left="993" w:right="-2" w:hanging="993"/>
      </w:pPr>
    </w:p>
    <w:p w14:paraId="6AA6AA9D" w14:textId="77777777" w:rsidR="009251F1" w:rsidRPr="00EE6422" w:rsidRDefault="009251F1" w:rsidP="00704848">
      <w:pPr>
        <w:ind w:left="993" w:right="-2" w:hanging="993"/>
        <w:rPr>
          <w:b/>
          <w:bCs/>
        </w:rPr>
      </w:pPr>
      <w:r w:rsidRPr="00EE6422">
        <w:rPr>
          <w:b/>
          <w:bCs/>
        </w:rPr>
        <w:t>DRS 2</w:t>
      </w:r>
      <w:r w:rsidRPr="00EE6422">
        <w:rPr>
          <w:b/>
          <w:bCs/>
        </w:rPr>
        <w:tab/>
        <w:t>DOMARE OCH OBSERVATÖRER</w:t>
      </w:r>
    </w:p>
    <w:p w14:paraId="7ED71C74" w14:textId="77777777" w:rsidR="009251F1" w:rsidRDefault="009251F1" w:rsidP="00704848">
      <w:pPr>
        <w:ind w:left="992" w:right="-2" w:hanging="992"/>
      </w:pPr>
      <w:r>
        <w:t>DRS 2.1</w:t>
      </w:r>
      <w:r>
        <w:tab/>
        <w:t>Varje domare ska arbeta tillsammans med en observatör, som är utsedd av kappseglingskommittén enligt KSR E5.1a. Observatörer och domare ska ropa ut kontakter så som anges i KSR E5.1b.</w:t>
      </w:r>
    </w:p>
    <w:p w14:paraId="41C7DD26" w14:textId="77777777" w:rsidR="009251F1" w:rsidRDefault="009251F1" w:rsidP="00704848">
      <w:pPr>
        <w:ind w:left="993" w:right="-2" w:hanging="993"/>
      </w:pPr>
      <w:r>
        <w:t>DRS 2.2</w:t>
      </w:r>
      <w:r>
        <w:tab/>
        <w:t>En domares beslut får vara baserat på information från en observatör.</w:t>
      </w:r>
    </w:p>
    <w:p w14:paraId="46C504B1" w14:textId="77777777" w:rsidR="009251F1" w:rsidRDefault="009251F1" w:rsidP="00704848">
      <w:pPr>
        <w:ind w:left="993" w:right="-2" w:hanging="993"/>
      </w:pPr>
    </w:p>
    <w:p w14:paraId="0F51E740" w14:textId="77777777" w:rsidR="009251F1" w:rsidRPr="00EE6422" w:rsidRDefault="009251F1" w:rsidP="00704848">
      <w:pPr>
        <w:ind w:left="993" w:right="-2" w:hanging="993"/>
        <w:rPr>
          <w:b/>
          <w:bCs/>
        </w:rPr>
      </w:pPr>
      <w:r w:rsidRPr="00EE6422">
        <w:rPr>
          <w:b/>
          <w:bCs/>
        </w:rPr>
        <w:t>DRS 3</w:t>
      </w:r>
      <w:r w:rsidRPr="00EE6422">
        <w:rPr>
          <w:b/>
          <w:bCs/>
        </w:rPr>
        <w:tab/>
        <w:t>TA ETT STRAFF</w:t>
      </w:r>
    </w:p>
    <w:p w14:paraId="19B22B43" w14:textId="77777777" w:rsidR="009251F1" w:rsidRDefault="009251F1" w:rsidP="00704848">
      <w:pPr>
        <w:ind w:left="993" w:right="-2" w:hanging="993"/>
      </w:pPr>
      <w:r>
        <w:t>DRS 3.1</w:t>
      </w:r>
      <w:r>
        <w:tab/>
        <w:t>När en båt kan ha brutit mot en eller flera regler i del 2, KSR 31 eller 42 får den ta ett straff i enlighet med KSR E4.3 genom att:</w:t>
      </w:r>
    </w:p>
    <w:p w14:paraId="63326402" w14:textId="77777777" w:rsidR="009251F1" w:rsidRDefault="009251F1" w:rsidP="00704848">
      <w:pPr>
        <w:pStyle w:val="Liststycke"/>
        <w:numPr>
          <w:ilvl w:val="0"/>
          <w:numId w:val="4"/>
        </w:numPr>
        <w:spacing w:after="0" w:line="259" w:lineRule="auto"/>
        <w:ind w:right="-2"/>
      </w:pPr>
      <w:r>
        <w:t>snarast ta ett straff,</w:t>
      </w:r>
    </w:p>
    <w:p w14:paraId="1F33832F" w14:textId="269589DC" w:rsidR="009251F1" w:rsidRDefault="009251F1" w:rsidP="00704848">
      <w:pPr>
        <w:pStyle w:val="Liststycke"/>
        <w:numPr>
          <w:ilvl w:val="0"/>
          <w:numId w:val="4"/>
        </w:numPr>
        <w:spacing w:after="0" w:line="259" w:lineRule="auto"/>
        <w:ind w:right="-2"/>
      </w:pPr>
      <w:r>
        <w:t>tydligt ange att den kommer att ta ett straff och därefter ta straff</w:t>
      </w:r>
      <w:r w:rsidR="00B70731">
        <w:t>et</w:t>
      </w:r>
      <w:r>
        <w:t xml:space="preserve"> vid första rimliga tillfälle, eller</w:t>
      </w:r>
    </w:p>
    <w:p w14:paraId="163C6F7A" w14:textId="77777777" w:rsidR="009251F1" w:rsidRDefault="009251F1" w:rsidP="00704848">
      <w:pPr>
        <w:pStyle w:val="Liststycke"/>
        <w:numPr>
          <w:ilvl w:val="0"/>
          <w:numId w:val="4"/>
        </w:numPr>
        <w:spacing w:line="259" w:lineRule="auto"/>
        <w:ind w:left="1349" w:right="-2" w:hanging="357"/>
        <w:contextualSpacing w:val="0"/>
      </w:pPr>
      <w:r>
        <w:t>utgå.</w:t>
      </w:r>
    </w:p>
    <w:p w14:paraId="76BAEFBF" w14:textId="77777777" w:rsidR="009251F1" w:rsidRDefault="009251F1" w:rsidP="00704848">
      <w:pPr>
        <w:ind w:left="993" w:right="-2" w:hanging="993"/>
      </w:pPr>
      <w:r>
        <w:t>DRS 3.2</w:t>
      </w:r>
      <w:r>
        <w:tab/>
        <w:t>En båt som fått ett straff av en domare ska snarast ta ett tvåsvängsstraff om inte annat anges i DRS 5.2.</w:t>
      </w:r>
    </w:p>
    <w:p w14:paraId="3384F7A2" w14:textId="77777777" w:rsidR="009251F1" w:rsidRDefault="009251F1" w:rsidP="00704848">
      <w:pPr>
        <w:ind w:left="993" w:right="-2" w:hanging="993"/>
      </w:pPr>
      <w:r>
        <w:t>DRS 3.3</w:t>
      </w:r>
      <w:r>
        <w:tab/>
        <w:t>När en båt tydligt angett att den kommer att ta ett straff enligt KSR E4.3, ska den ta det straffet.</w:t>
      </w:r>
    </w:p>
    <w:p w14:paraId="62165C1C" w14:textId="77777777" w:rsidR="009251F1" w:rsidRDefault="009251F1" w:rsidP="00704848">
      <w:pPr>
        <w:ind w:left="993" w:right="-2" w:hanging="993"/>
      </w:pPr>
    </w:p>
    <w:p w14:paraId="0ED876AA" w14:textId="77777777" w:rsidR="009251F1" w:rsidRPr="002B7E6B" w:rsidRDefault="009251F1" w:rsidP="00704848">
      <w:pPr>
        <w:ind w:left="993" w:right="-2" w:hanging="993"/>
        <w:rPr>
          <w:b/>
          <w:bCs/>
        </w:rPr>
      </w:pPr>
      <w:r>
        <w:rPr>
          <w:b/>
          <w:bCs/>
        </w:rPr>
        <w:t>D</w:t>
      </w:r>
      <w:r w:rsidRPr="002B7E6B">
        <w:rPr>
          <w:b/>
          <w:bCs/>
        </w:rPr>
        <w:t>RS 4</w:t>
      </w:r>
      <w:r w:rsidRPr="002B7E6B">
        <w:rPr>
          <w:b/>
          <w:bCs/>
        </w:rPr>
        <w:tab/>
        <w:t xml:space="preserve">PROTESTER FRÅN BÅTAR, ROP OM KONTAKT, DOMARES BESLUT </w:t>
      </w:r>
    </w:p>
    <w:p w14:paraId="26AE8C33" w14:textId="77777777" w:rsidR="009251F1" w:rsidRDefault="009251F1" w:rsidP="00704848">
      <w:pPr>
        <w:ind w:left="993" w:right="-2" w:hanging="993"/>
      </w:pPr>
      <w:r>
        <w:t>DRS 4.1</w:t>
      </w:r>
      <w:r>
        <w:tab/>
        <w:t>En protest enligt KSR E6.1, för ett brott mot en regel i del 2 (utom KSR 14) eller KSR 31 eller 42, får avgöras av en domare utan förhandling.</w:t>
      </w:r>
    </w:p>
    <w:p w14:paraId="29E85982" w14:textId="77777777" w:rsidR="009251F1" w:rsidRDefault="009251F1" w:rsidP="00704848">
      <w:pPr>
        <w:ind w:left="993" w:right="-2" w:hanging="993"/>
      </w:pPr>
      <w:r>
        <w:t>DRS 4.2</w:t>
      </w:r>
      <w:r>
        <w:tab/>
        <w:t>Ett rop om kontakt från en observatör eller domare enligt KSR E5.1 får avgöras av en domare utan förhandling.</w:t>
      </w:r>
    </w:p>
    <w:p w14:paraId="1692ADC3" w14:textId="77777777" w:rsidR="009251F1" w:rsidRDefault="009251F1" w:rsidP="00704848">
      <w:pPr>
        <w:ind w:left="993" w:right="-2" w:hanging="993"/>
      </w:pPr>
      <w:r>
        <w:lastRenderedPageBreak/>
        <w:t>DRS 4.3</w:t>
      </w:r>
      <w:r>
        <w:tab/>
        <w:t>Efter ett rop om protest eller kontakt och ingen båt tar ett straff, ska en domare besluta om en båt ska straffas och ska ropa ett beslut i enlighet med DRS 6.</w:t>
      </w:r>
    </w:p>
    <w:p w14:paraId="48F39DF3" w14:textId="77777777" w:rsidR="009251F1" w:rsidRDefault="009251F1" w:rsidP="00704848">
      <w:pPr>
        <w:ind w:left="993" w:right="-2" w:hanging="993"/>
      </w:pPr>
    </w:p>
    <w:p w14:paraId="44FF5595" w14:textId="77777777" w:rsidR="009251F1" w:rsidRPr="00F40F40" w:rsidRDefault="009251F1" w:rsidP="00704848">
      <w:pPr>
        <w:ind w:left="993" w:right="-2" w:hanging="993"/>
        <w:rPr>
          <w:b/>
          <w:bCs/>
        </w:rPr>
      </w:pPr>
      <w:r w:rsidRPr="00F40F40">
        <w:rPr>
          <w:b/>
          <w:bCs/>
        </w:rPr>
        <w:t>DRS 5</w:t>
      </w:r>
      <w:r w:rsidRPr="00F40F40">
        <w:rPr>
          <w:b/>
          <w:bCs/>
        </w:rPr>
        <w:tab/>
        <w:t>STRAFF INITIERADE AV DOMARE</w:t>
      </w:r>
    </w:p>
    <w:p w14:paraId="4AADFD13" w14:textId="77777777" w:rsidR="009251F1" w:rsidRDefault="009251F1" w:rsidP="00704848">
      <w:pPr>
        <w:ind w:left="992" w:right="-2" w:hanging="992"/>
      </w:pPr>
      <w:r>
        <w:t>DRS 5.1</w:t>
      </w:r>
      <w:r>
        <w:tab/>
        <w:t>En domare får straffa en båt i enlighet med DRS 5.2 utan protest från någon båt när båten:</w:t>
      </w:r>
    </w:p>
    <w:p w14:paraId="0FD2941A" w14:textId="77777777" w:rsidR="009251F1" w:rsidRDefault="009251F1" w:rsidP="00704848">
      <w:pPr>
        <w:pStyle w:val="Liststycke"/>
        <w:numPr>
          <w:ilvl w:val="0"/>
          <w:numId w:val="5"/>
        </w:numPr>
        <w:spacing w:line="259" w:lineRule="auto"/>
        <w:ind w:left="1349" w:right="-2" w:hanging="357"/>
        <w:contextualSpacing w:val="0"/>
      </w:pPr>
      <w:r>
        <w:t>bryter mot KSR 42,</w:t>
      </w:r>
    </w:p>
    <w:p w14:paraId="1C8866E4" w14:textId="77777777" w:rsidR="009251F1" w:rsidRDefault="009251F1" w:rsidP="00704848">
      <w:pPr>
        <w:pStyle w:val="Liststycke"/>
        <w:numPr>
          <w:ilvl w:val="0"/>
          <w:numId w:val="5"/>
        </w:numPr>
        <w:spacing w:line="259" w:lineRule="auto"/>
        <w:ind w:left="1349" w:right="-2" w:hanging="357"/>
        <w:contextualSpacing w:val="0"/>
      </w:pPr>
      <w:r>
        <w:t>trots att den tagit ett straff enligt DRS 3.1 eller 3.2 har fått en fördel i heatet och inte snarast har tagit ytterligare straff enligt KSR E4.3b,</w:t>
      </w:r>
    </w:p>
    <w:p w14:paraId="37DFEA35" w14:textId="77777777" w:rsidR="009251F1" w:rsidRDefault="009251F1" w:rsidP="00704848">
      <w:pPr>
        <w:pStyle w:val="Liststycke"/>
        <w:numPr>
          <w:ilvl w:val="0"/>
          <w:numId w:val="5"/>
        </w:numPr>
        <w:spacing w:line="259" w:lineRule="auto"/>
        <w:ind w:left="1349" w:right="-2" w:hanging="357"/>
        <w:contextualSpacing w:val="0"/>
      </w:pPr>
      <w:r>
        <w:t>inte tar ett straff efter beslut av en domare,</w:t>
      </w:r>
    </w:p>
    <w:p w14:paraId="2428C1A2" w14:textId="77777777" w:rsidR="009251F1" w:rsidRDefault="009251F1" w:rsidP="00704848">
      <w:pPr>
        <w:pStyle w:val="Liststycke"/>
        <w:numPr>
          <w:ilvl w:val="0"/>
          <w:numId w:val="5"/>
        </w:numPr>
        <w:spacing w:line="259" w:lineRule="auto"/>
        <w:ind w:left="1349" w:right="-2" w:hanging="357"/>
        <w:contextualSpacing w:val="0"/>
      </w:pPr>
      <w:r>
        <w:t>bryter mot DRS 3.3,</w:t>
      </w:r>
    </w:p>
    <w:p w14:paraId="4A99172D" w14:textId="77777777" w:rsidR="009251F1" w:rsidRDefault="009251F1" w:rsidP="00704848">
      <w:pPr>
        <w:pStyle w:val="Liststycke"/>
        <w:numPr>
          <w:ilvl w:val="0"/>
          <w:numId w:val="5"/>
        </w:numPr>
        <w:spacing w:line="259" w:lineRule="auto"/>
        <w:ind w:left="1349" w:right="-2" w:hanging="357"/>
        <w:contextualSpacing w:val="0"/>
      </w:pPr>
      <w:r>
        <w:t>inte utgår när det är det tillämpliga straffet enligt KSR E4.3c,</w:t>
      </w:r>
    </w:p>
    <w:p w14:paraId="6E1B0372" w14:textId="77777777" w:rsidR="009251F1" w:rsidRDefault="009251F1" w:rsidP="00704848">
      <w:pPr>
        <w:pStyle w:val="Liststycke"/>
        <w:numPr>
          <w:ilvl w:val="0"/>
          <w:numId w:val="5"/>
        </w:numPr>
        <w:spacing w:line="259" w:lineRule="auto"/>
        <w:ind w:left="1349" w:right="-2" w:hanging="357"/>
        <w:contextualSpacing w:val="0"/>
      </w:pPr>
      <w:r>
        <w:t>avsiktligt bryter mot en regel, eller</w:t>
      </w:r>
    </w:p>
    <w:p w14:paraId="1D600E0C" w14:textId="77777777" w:rsidR="009251F1" w:rsidRDefault="009251F1" w:rsidP="00704848">
      <w:pPr>
        <w:pStyle w:val="Liststycke"/>
        <w:numPr>
          <w:ilvl w:val="0"/>
          <w:numId w:val="5"/>
        </w:numPr>
        <w:spacing w:line="259" w:lineRule="auto"/>
        <w:ind w:left="1349" w:right="-2" w:hanging="357"/>
        <w:contextualSpacing w:val="0"/>
      </w:pPr>
      <w:r>
        <w:t>hart visat brist på sportsmannaanda.</w:t>
      </w:r>
    </w:p>
    <w:p w14:paraId="06F4576A" w14:textId="77777777" w:rsidR="009251F1" w:rsidRDefault="009251F1" w:rsidP="00704848">
      <w:pPr>
        <w:ind w:left="992" w:right="-2" w:hanging="992"/>
      </w:pPr>
      <w:r>
        <w:t>DRS 5.2</w:t>
      </w:r>
      <w:r>
        <w:tab/>
        <w:t>Domaren får:</w:t>
      </w:r>
    </w:p>
    <w:p w14:paraId="66CA21D9" w14:textId="77777777" w:rsidR="009251F1" w:rsidRDefault="009251F1" w:rsidP="00704848">
      <w:pPr>
        <w:pStyle w:val="Liststycke"/>
        <w:numPr>
          <w:ilvl w:val="0"/>
          <w:numId w:val="6"/>
        </w:numPr>
        <w:spacing w:line="259" w:lineRule="auto"/>
        <w:ind w:left="1349" w:right="-2" w:hanging="357"/>
        <w:contextualSpacing w:val="0"/>
      </w:pPr>
      <w:r>
        <w:t xml:space="preserve">utdela ett eller flera </w:t>
      </w:r>
      <w:proofErr w:type="spellStart"/>
      <w:r>
        <w:t>ensvängsstraff</w:t>
      </w:r>
      <w:proofErr w:type="spellEnd"/>
      <w:r>
        <w:t xml:space="preserve"> som ska tas i enlighet med KSR 44.2 och varje straff signaleras enligt DRS 6.1b,</w:t>
      </w:r>
    </w:p>
    <w:p w14:paraId="73815F57" w14:textId="77777777" w:rsidR="009251F1" w:rsidRDefault="009251F1" w:rsidP="00704848">
      <w:pPr>
        <w:pStyle w:val="Liststycke"/>
        <w:numPr>
          <w:ilvl w:val="0"/>
          <w:numId w:val="6"/>
        </w:numPr>
        <w:spacing w:line="259" w:lineRule="auto"/>
        <w:ind w:left="1349" w:right="-2" w:hanging="357"/>
        <w:contextualSpacing w:val="0"/>
      </w:pPr>
      <w:r>
        <w:t xml:space="preserve">diskvalificera båten genom att ropa </w:t>
      </w:r>
      <w:proofErr w:type="gramStart"/>
      <w:r>
        <w:t>”(</w:t>
      </w:r>
      <w:proofErr w:type="gramEnd"/>
      <w:r>
        <w:t>båtens segelnummer) diskvalificeras” med en kort förklaring av orsaken, eller</w:t>
      </w:r>
    </w:p>
    <w:p w14:paraId="453380D2" w14:textId="77777777" w:rsidR="009251F1" w:rsidRDefault="009251F1" w:rsidP="00704848">
      <w:pPr>
        <w:pStyle w:val="Liststycke"/>
        <w:numPr>
          <w:ilvl w:val="0"/>
          <w:numId w:val="6"/>
        </w:numPr>
        <w:spacing w:line="259" w:lineRule="auto"/>
        <w:ind w:left="1349" w:right="-2" w:hanging="357"/>
        <w:contextualSpacing w:val="0"/>
      </w:pPr>
      <w:r>
        <w:t>rapportera händelsen till protestkommittén för ytterligare åtgärder.</w:t>
      </w:r>
    </w:p>
    <w:p w14:paraId="63E1C7A3" w14:textId="77777777" w:rsidR="009251F1" w:rsidRDefault="009251F1" w:rsidP="00704848">
      <w:pPr>
        <w:ind w:left="992" w:right="-2" w:firstLine="0"/>
      </w:pPr>
      <w:r>
        <w:t>Om en båt är straffad enligt DRS 5.1b ska domaren ropa om ytterligare straffsvängar så att fördelen utjämnas.</w:t>
      </w:r>
    </w:p>
    <w:p w14:paraId="67B49FC3" w14:textId="77777777" w:rsidR="009251F1" w:rsidRDefault="009251F1" w:rsidP="00704848">
      <w:pPr>
        <w:ind w:left="993" w:right="-2" w:hanging="1"/>
      </w:pPr>
      <w:r>
        <w:t>Om en båt är straffad enligt DRS 5.1c eller d för att inte ha tagit ett straff eller tagit ett straff felaktigt, ska det ursprungliga straffet tas bort.</w:t>
      </w:r>
    </w:p>
    <w:p w14:paraId="253741DC" w14:textId="77777777" w:rsidR="009251F1" w:rsidRDefault="009251F1" w:rsidP="00704848">
      <w:pPr>
        <w:ind w:left="993" w:right="-2" w:hanging="993"/>
      </w:pPr>
      <w:r>
        <w:t>DRS 5.3</w:t>
      </w:r>
      <w:r>
        <w:tab/>
        <w:t>En båt som är diskvalificerad av en domare ska omgående lämna banområdet.</w:t>
      </w:r>
    </w:p>
    <w:p w14:paraId="473D22A7" w14:textId="29E567A9" w:rsidR="009251F1" w:rsidRDefault="009251F1" w:rsidP="00704848">
      <w:pPr>
        <w:ind w:left="993" w:right="-2" w:hanging="993"/>
      </w:pPr>
      <w:r>
        <w:t>DRS 5.4</w:t>
      </w:r>
      <w:r>
        <w:tab/>
        <w:t>Om en domare beslutar att en båt har brutit mot en annan regel än de som nämns i DRS 4.1 eller kan ha rätt till gottgörelse, ska domaren informera protestkommittén som får protestera eller begära gottgörelse enligt KSR 60.</w:t>
      </w:r>
      <w:r w:rsidR="009F6CEF">
        <w:t>2</w:t>
      </w:r>
      <w:r>
        <w:t>. Domaren ska meddela båten och kappseglingskommittén om detta vid första rimliga tillfälle, men inte innan ett heat där domaren dömer är avslutat.</w:t>
      </w:r>
    </w:p>
    <w:p w14:paraId="083C07E2" w14:textId="77777777" w:rsidR="009251F1" w:rsidRDefault="009251F1" w:rsidP="00704848">
      <w:pPr>
        <w:ind w:left="993" w:right="-2" w:hanging="993"/>
      </w:pPr>
    </w:p>
    <w:p w14:paraId="0207177C" w14:textId="77777777" w:rsidR="009251F1" w:rsidRPr="009D1D7D" w:rsidRDefault="009251F1" w:rsidP="00704848">
      <w:pPr>
        <w:ind w:left="993" w:right="-2" w:hanging="993"/>
        <w:rPr>
          <w:b/>
          <w:bCs/>
        </w:rPr>
      </w:pPr>
      <w:r w:rsidRPr="009D1D7D">
        <w:rPr>
          <w:b/>
          <w:bCs/>
        </w:rPr>
        <w:t>DRS 6</w:t>
      </w:r>
      <w:r w:rsidRPr="009D1D7D">
        <w:rPr>
          <w:b/>
          <w:bCs/>
        </w:rPr>
        <w:tab/>
        <w:t>SIGNALER FRÅN EN DOMARE</w:t>
      </w:r>
    </w:p>
    <w:p w14:paraId="193B2084" w14:textId="77777777" w:rsidR="009251F1" w:rsidRDefault="009251F1" w:rsidP="00704848">
      <w:pPr>
        <w:ind w:left="992" w:right="-2" w:hanging="992"/>
      </w:pPr>
      <w:r>
        <w:t>DRS 6.1</w:t>
      </w:r>
      <w:r>
        <w:tab/>
        <w:t>En domare får ropa ett beslut enligt följande:</w:t>
      </w:r>
    </w:p>
    <w:p w14:paraId="0C5B33B6" w14:textId="77777777" w:rsidR="009251F1" w:rsidRDefault="009251F1" w:rsidP="00704848">
      <w:pPr>
        <w:pStyle w:val="Liststycke"/>
        <w:numPr>
          <w:ilvl w:val="0"/>
          <w:numId w:val="7"/>
        </w:numPr>
        <w:spacing w:line="259" w:lineRule="auto"/>
        <w:ind w:left="1349" w:right="-2" w:hanging="357"/>
        <w:contextualSpacing w:val="0"/>
      </w:pPr>
      <w:r>
        <w:t>”Inget straff”</w:t>
      </w:r>
    </w:p>
    <w:p w14:paraId="21DB72BC" w14:textId="77777777" w:rsidR="009251F1" w:rsidRDefault="009251F1" w:rsidP="00704848">
      <w:pPr>
        <w:pStyle w:val="Liststycke"/>
        <w:numPr>
          <w:ilvl w:val="0"/>
          <w:numId w:val="7"/>
        </w:numPr>
        <w:spacing w:line="259" w:lineRule="auto"/>
        <w:ind w:left="1349" w:right="-2" w:hanging="357"/>
        <w:contextualSpacing w:val="0"/>
      </w:pPr>
      <w:r>
        <w:lastRenderedPageBreak/>
        <w:t>”Straff (segelnummer)”. Om en domare inte kan identifiera en båts segelnummer får båten beskrivas och segelnummer anges så snart som möjligt.</w:t>
      </w:r>
    </w:p>
    <w:p w14:paraId="31A23672" w14:textId="77777777" w:rsidR="009251F1" w:rsidRDefault="009251F1" w:rsidP="00704848">
      <w:pPr>
        <w:ind w:left="993" w:right="-2" w:hanging="993"/>
      </w:pPr>
      <w:r>
        <w:t>DRS 6.2</w:t>
      </w:r>
      <w:r>
        <w:tab/>
        <w:t>En domare får meddela att det inte går att ta ett beslut och att händelsen är olöst.</w:t>
      </w:r>
    </w:p>
    <w:p w14:paraId="6A09CF86" w14:textId="77777777" w:rsidR="009251F1" w:rsidRDefault="009251F1" w:rsidP="00704848">
      <w:pPr>
        <w:ind w:left="992" w:right="-2" w:hanging="992"/>
      </w:pPr>
      <w:r>
        <w:t>DRS 6.3</w:t>
      </w:r>
      <w:r>
        <w:tab/>
        <w:t>En kort förklaring får ges och vilka andra båtar som var inblandade.</w:t>
      </w:r>
    </w:p>
    <w:p w14:paraId="156B4809" w14:textId="77777777" w:rsidR="009251F1" w:rsidRDefault="009251F1" w:rsidP="00704848">
      <w:pPr>
        <w:ind w:left="992" w:right="-2" w:hanging="992"/>
      </w:pPr>
      <w:r>
        <w:tab/>
        <w:t>När flera händelser behandlas samtidigt får domarna tydligt ange vilken händelse de avser.</w:t>
      </w:r>
    </w:p>
    <w:p w14:paraId="434CAB1A" w14:textId="77777777" w:rsidR="009251F1" w:rsidRDefault="009251F1" w:rsidP="00704848">
      <w:pPr>
        <w:ind w:left="993" w:right="-2" w:hanging="993"/>
      </w:pPr>
    </w:p>
    <w:p w14:paraId="6F4CD36B" w14:textId="77777777" w:rsidR="009251F1" w:rsidRPr="002A53E9" w:rsidRDefault="009251F1" w:rsidP="00704848">
      <w:pPr>
        <w:ind w:left="993" w:right="-2" w:hanging="993"/>
        <w:rPr>
          <w:b/>
          <w:bCs/>
        </w:rPr>
      </w:pPr>
      <w:r w:rsidRPr="002A53E9">
        <w:rPr>
          <w:b/>
          <w:bCs/>
        </w:rPr>
        <w:t>DRS 7</w:t>
      </w:r>
      <w:r w:rsidRPr="002A53E9">
        <w:rPr>
          <w:b/>
          <w:bCs/>
        </w:rPr>
        <w:tab/>
        <w:t>OLÖSTA HÄNDELSER</w:t>
      </w:r>
    </w:p>
    <w:p w14:paraId="48DFFF1E" w14:textId="77777777" w:rsidR="009251F1" w:rsidRDefault="009251F1" w:rsidP="00704848">
      <w:pPr>
        <w:ind w:left="992" w:right="-2" w:hanging="992"/>
      </w:pPr>
      <w:r>
        <w:t>DRS 7.1</w:t>
      </w:r>
      <w:r>
        <w:tab/>
        <w:t>Efter en protest enligt DRS 4.1 har en båt rätt till förhandling bara om:</w:t>
      </w:r>
    </w:p>
    <w:p w14:paraId="544B0D92" w14:textId="77777777" w:rsidR="009251F1" w:rsidRDefault="009251F1" w:rsidP="00704848">
      <w:pPr>
        <w:pStyle w:val="Liststycke"/>
        <w:numPr>
          <w:ilvl w:val="0"/>
          <w:numId w:val="8"/>
        </w:numPr>
        <w:spacing w:line="259" w:lineRule="auto"/>
        <w:ind w:left="1349" w:right="-2" w:hanging="357"/>
        <w:contextualSpacing w:val="0"/>
      </w:pPr>
      <w:r>
        <w:t xml:space="preserve">det påstås att det har varit ett brott mot KSR 14 och att en skada orsakades av en kontakt, eller </w:t>
      </w:r>
    </w:p>
    <w:p w14:paraId="5E54748D" w14:textId="77777777" w:rsidR="009251F1" w:rsidRDefault="009251F1" w:rsidP="00704848">
      <w:pPr>
        <w:pStyle w:val="Liststycke"/>
        <w:numPr>
          <w:ilvl w:val="0"/>
          <w:numId w:val="8"/>
        </w:numPr>
        <w:spacing w:line="259" w:lineRule="auto"/>
        <w:ind w:left="1349" w:right="-2" w:hanging="357"/>
        <w:contextualSpacing w:val="0"/>
      </w:pPr>
      <w:r>
        <w:t>ingen domare ropar ett beslut.</w:t>
      </w:r>
    </w:p>
    <w:p w14:paraId="7A095E8C" w14:textId="77777777" w:rsidR="009251F1" w:rsidRDefault="009251F1" w:rsidP="00704848">
      <w:pPr>
        <w:ind w:left="993" w:right="-2" w:hanging="993"/>
      </w:pPr>
      <w:r>
        <w:t>DRS 7.2</w:t>
      </w:r>
      <w:r>
        <w:tab/>
        <w:t>Om ingen domare ropar ut ett beslut efter ett rop om kontakt, ska observatören eller domaren som gjorde ropet om kontakt rapportera den olösta händelsen till protestkommittén. Protestkommittén får protestera mot alla båtar inblandade i händelsen och hålla en förhandling.</w:t>
      </w:r>
    </w:p>
    <w:p w14:paraId="5E2E02C9" w14:textId="77777777" w:rsidR="009251F1" w:rsidRDefault="009251F1" w:rsidP="00704848">
      <w:pPr>
        <w:ind w:left="993" w:right="-2" w:hanging="993"/>
      </w:pPr>
      <w:r>
        <w:t>DRS 7.3</w:t>
      </w:r>
      <w:r>
        <w:tab/>
        <w:t>Om inte annat framgår av seglingsföreskrifterna behöver inte protester och ansökan om gottgörelse vara skriftliga. Protestkommittén får inhämta bevisning på det sätt som den finner lämpligt och får meddela sitt beslut muntligt.</w:t>
      </w:r>
    </w:p>
    <w:p w14:paraId="421F5480" w14:textId="77777777" w:rsidR="009251F1" w:rsidRDefault="009251F1" w:rsidP="00704848">
      <w:pPr>
        <w:ind w:left="993" w:right="-2" w:hanging="993"/>
      </w:pPr>
    </w:p>
    <w:p w14:paraId="46F98260" w14:textId="71FC988E" w:rsidR="009251F1" w:rsidRPr="00DE4769" w:rsidRDefault="009251F1" w:rsidP="00704848">
      <w:pPr>
        <w:ind w:left="993" w:right="-2" w:hanging="993"/>
        <w:rPr>
          <w:b/>
          <w:bCs/>
        </w:rPr>
      </w:pPr>
      <w:r w:rsidRPr="00DE4769">
        <w:rPr>
          <w:b/>
          <w:bCs/>
        </w:rPr>
        <w:t>DRS 8</w:t>
      </w:r>
      <w:r w:rsidRPr="00DE4769">
        <w:rPr>
          <w:b/>
          <w:bCs/>
        </w:rPr>
        <w:tab/>
      </w:r>
      <w:r>
        <w:rPr>
          <w:b/>
          <w:bCs/>
        </w:rPr>
        <w:t>ANSÖKAN</w:t>
      </w:r>
      <w:r w:rsidRPr="00DE4769">
        <w:rPr>
          <w:b/>
          <w:bCs/>
        </w:rPr>
        <w:t xml:space="preserve"> OM GOTTGÖREL</w:t>
      </w:r>
      <w:r w:rsidR="00F96AC2">
        <w:rPr>
          <w:b/>
          <w:bCs/>
        </w:rPr>
        <w:t>S</w:t>
      </w:r>
      <w:r w:rsidRPr="00DE4769">
        <w:rPr>
          <w:b/>
          <w:bCs/>
        </w:rPr>
        <w:t>E, ÖVERKLAGANDE</w:t>
      </w:r>
      <w:r>
        <w:rPr>
          <w:b/>
          <w:bCs/>
        </w:rPr>
        <w:t>N</w:t>
      </w:r>
      <w:r w:rsidRPr="00DE4769">
        <w:rPr>
          <w:b/>
          <w:bCs/>
        </w:rPr>
        <w:t>, ANDRA ÅTGÄRDER</w:t>
      </w:r>
    </w:p>
    <w:p w14:paraId="69B3F4B9" w14:textId="77777777" w:rsidR="009251F1" w:rsidRDefault="009251F1" w:rsidP="00704848">
      <w:pPr>
        <w:ind w:left="993" w:right="-2" w:hanging="993"/>
      </w:pPr>
      <w:r>
        <w:t>DRS 8.1</w:t>
      </w:r>
      <w:r>
        <w:tab/>
        <w:t>Ett beslut, åtgärder eller inga åtgärder av en domare eller en observatör får inte vara grund för gottgörelse eller ett överklagande enligt KSR 70.</w:t>
      </w:r>
    </w:p>
    <w:p w14:paraId="37C04655" w14:textId="77777777" w:rsidR="009251F1" w:rsidRDefault="009251F1" w:rsidP="00704848">
      <w:pPr>
        <w:ind w:left="993" w:right="-2" w:hanging="993"/>
      </w:pPr>
    </w:p>
    <w:p w14:paraId="02B0AF62" w14:textId="77777777" w:rsidR="009251F1" w:rsidRDefault="009251F1" w:rsidP="00704848">
      <w:pPr>
        <w:spacing w:after="0"/>
        <w:ind w:left="0" w:right="-2" w:firstLine="0"/>
        <w:contextualSpacing/>
        <w:rPr>
          <w:rFonts w:ascii="Arial" w:hAnsi="Arial" w:cs="Arial"/>
          <w:sz w:val="22"/>
          <w:szCs w:val="22"/>
        </w:rPr>
      </w:pPr>
    </w:p>
    <w:p w14:paraId="48729767" w14:textId="6F272F92" w:rsidR="009251F1" w:rsidRDefault="009251F1" w:rsidP="00704848">
      <w:pPr>
        <w:spacing w:after="0"/>
        <w:ind w:left="0" w:right="-2" w:firstLine="0"/>
        <w:contextualSpacing/>
        <w:rPr>
          <w:rFonts w:ascii="Arial" w:hAnsi="Arial" w:cs="Arial"/>
          <w:sz w:val="22"/>
          <w:szCs w:val="22"/>
        </w:rPr>
      </w:pPr>
    </w:p>
    <w:p w14:paraId="4D58D61F" w14:textId="77777777" w:rsidR="009251F1" w:rsidRDefault="009251F1" w:rsidP="00704848">
      <w:pPr>
        <w:spacing w:after="0"/>
        <w:ind w:left="0" w:right="-2" w:firstLine="0"/>
        <w:contextualSpacing/>
        <w:rPr>
          <w:rFonts w:ascii="Arial" w:hAnsi="Arial" w:cs="Arial"/>
          <w:sz w:val="22"/>
          <w:szCs w:val="22"/>
        </w:rPr>
      </w:pPr>
    </w:p>
    <w:p w14:paraId="34FDBCDE" w14:textId="77777777" w:rsidR="00D10431" w:rsidRDefault="00D10431" w:rsidP="00704848">
      <w:pPr>
        <w:spacing w:after="0"/>
        <w:ind w:left="0" w:right="-2" w:firstLine="0"/>
        <w:contextualSpacing/>
        <w:rPr>
          <w:rFonts w:ascii="Arial" w:hAnsi="Arial" w:cs="Arial"/>
          <w:sz w:val="22"/>
          <w:szCs w:val="22"/>
        </w:rPr>
      </w:pPr>
    </w:p>
    <w:p w14:paraId="35EC751E" w14:textId="4B55D2EB" w:rsidR="00765B8A" w:rsidRDefault="00765B8A" w:rsidP="00704848">
      <w:pPr>
        <w:spacing w:after="0"/>
        <w:ind w:left="0" w:right="-2" w:firstLine="0"/>
        <w:contextualSpacing/>
        <w:rPr>
          <w:rFonts w:ascii="Arial" w:hAnsi="Arial" w:cs="Arial"/>
          <w:sz w:val="22"/>
          <w:szCs w:val="22"/>
        </w:rPr>
      </w:pPr>
    </w:p>
    <w:p w14:paraId="3689651A" w14:textId="0EB8CED6" w:rsidR="000D17A5" w:rsidRDefault="000D17A5" w:rsidP="00704848">
      <w:pPr>
        <w:spacing w:after="160" w:line="259" w:lineRule="auto"/>
        <w:ind w:left="0" w:right="-2" w:firstLine="0"/>
        <w:rPr>
          <w:rFonts w:ascii="Arial" w:hAnsi="Arial" w:cs="Arial"/>
          <w:sz w:val="22"/>
          <w:szCs w:val="22"/>
        </w:rPr>
      </w:pPr>
      <w:r>
        <w:rPr>
          <w:rFonts w:ascii="Arial" w:hAnsi="Arial" w:cs="Arial"/>
          <w:sz w:val="22"/>
          <w:szCs w:val="22"/>
        </w:rPr>
        <w:br w:type="page"/>
      </w:r>
    </w:p>
    <w:p w14:paraId="62E39C6A" w14:textId="50F482F2" w:rsidR="00765B8A" w:rsidRDefault="00765B8A" w:rsidP="00704848">
      <w:pPr>
        <w:spacing w:after="0"/>
        <w:ind w:left="0" w:right="-2" w:firstLine="0"/>
        <w:contextualSpacing/>
        <w:rPr>
          <w:rFonts w:ascii="Arial" w:hAnsi="Arial" w:cs="Arial"/>
          <w:sz w:val="22"/>
          <w:szCs w:val="22"/>
        </w:rPr>
      </w:pPr>
    </w:p>
    <w:p w14:paraId="4F506218" w14:textId="4CBC30F0" w:rsidR="000D17A5" w:rsidRPr="00D63431" w:rsidRDefault="000D17A5" w:rsidP="00704848">
      <w:pPr>
        <w:spacing w:after="0"/>
        <w:ind w:left="0" w:right="-2" w:firstLine="0"/>
        <w:contextualSpacing/>
        <w:rPr>
          <w:rFonts w:ascii="Arial" w:hAnsi="Arial" w:cs="Arial"/>
          <w:b/>
          <w:bCs/>
          <w:sz w:val="28"/>
          <w:szCs w:val="28"/>
        </w:rPr>
      </w:pPr>
      <w:r w:rsidRPr="00D63431">
        <w:rPr>
          <w:rFonts w:ascii="Arial" w:hAnsi="Arial" w:cs="Arial"/>
          <w:b/>
          <w:bCs/>
          <w:sz w:val="28"/>
          <w:szCs w:val="28"/>
        </w:rPr>
        <w:t>Bilaga B</w:t>
      </w:r>
    </w:p>
    <w:p w14:paraId="1CA70553" w14:textId="32F3B888" w:rsidR="000D17A5" w:rsidRPr="00D63431" w:rsidRDefault="000D17A5" w:rsidP="00704848">
      <w:pPr>
        <w:spacing w:after="0"/>
        <w:ind w:left="0" w:right="-2" w:firstLine="0"/>
        <w:contextualSpacing/>
        <w:rPr>
          <w:rFonts w:ascii="Arial" w:hAnsi="Arial" w:cs="Arial"/>
          <w:b/>
          <w:bCs/>
          <w:sz w:val="28"/>
          <w:szCs w:val="28"/>
        </w:rPr>
      </w:pPr>
    </w:p>
    <w:p w14:paraId="4AFB0C6D" w14:textId="1B2C76C6" w:rsidR="00ED43B5" w:rsidRPr="00D63431" w:rsidRDefault="00ED43B5" w:rsidP="00704848">
      <w:pPr>
        <w:spacing w:after="0"/>
        <w:ind w:left="0" w:right="-2" w:firstLine="0"/>
        <w:contextualSpacing/>
        <w:rPr>
          <w:rFonts w:ascii="Arial" w:hAnsi="Arial" w:cs="Arial"/>
          <w:b/>
          <w:bCs/>
          <w:sz w:val="28"/>
          <w:szCs w:val="28"/>
        </w:rPr>
      </w:pPr>
      <w:r w:rsidRPr="00D63431">
        <w:rPr>
          <w:rFonts w:ascii="Arial" w:hAnsi="Arial" w:cs="Arial"/>
          <w:b/>
          <w:bCs/>
          <w:sz w:val="28"/>
          <w:szCs w:val="28"/>
        </w:rPr>
        <w:t>Kappseglings</w:t>
      </w:r>
      <w:r w:rsidR="00F57710" w:rsidRPr="00D63431">
        <w:rPr>
          <w:rFonts w:ascii="Arial" w:hAnsi="Arial" w:cs="Arial"/>
          <w:b/>
          <w:bCs/>
          <w:sz w:val="28"/>
          <w:szCs w:val="28"/>
        </w:rPr>
        <w:t>s</w:t>
      </w:r>
      <w:r w:rsidRPr="00D63431">
        <w:rPr>
          <w:rFonts w:ascii="Arial" w:hAnsi="Arial" w:cs="Arial"/>
          <w:b/>
          <w:bCs/>
          <w:sz w:val="28"/>
          <w:szCs w:val="28"/>
        </w:rPr>
        <w:t xml:space="preserve">chema </w:t>
      </w:r>
      <w:r w:rsidR="00F57710" w:rsidRPr="00D63431">
        <w:rPr>
          <w:rFonts w:ascii="Arial" w:hAnsi="Arial" w:cs="Arial"/>
          <w:b/>
          <w:bCs/>
          <w:sz w:val="28"/>
          <w:szCs w:val="28"/>
        </w:rPr>
        <w:t xml:space="preserve">enligt </w:t>
      </w:r>
      <w:r w:rsidR="00D63431" w:rsidRPr="00D63431">
        <w:rPr>
          <w:rFonts w:ascii="Arial" w:hAnsi="Arial" w:cs="Arial"/>
          <w:b/>
          <w:bCs/>
          <w:sz w:val="28"/>
          <w:szCs w:val="28"/>
        </w:rPr>
        <w:t>Tysk Heat-segling, THS</w:t>
      </w:r>
    </w:p>
    <w:p w14:paraId="079CA1D8" w14:textId="1EF98E6C" w:rsidR="00765B8A" w:rsidRDefault="00765B8A" w:rsidP="00704848">
      <w:pPr>
        <w:spacing w:after="0"/>
        <w:ind w:left="0" w:right="-2" w:firstLine="0"/>
        <w:contextualSpacing/>
        <w:rPr>
          <w:rFonts w:ascii="Arial" w:hAnsi="Arial" w:cs="Arial"/>
          <w:sz w:val="22"/>
          <w:szCs w:val="22"/>
        </w:rPr>
      </w:pPr>
    </w:p>
    <w:p w14:paraId="66D98C7D" w14:textId="13D5467A" w:rsidR="00765B8A" w:rsidRDefault="00765B8A" w:rsidP="00704848">
      <w:pPr>
        <w:spacing w:after="0"/>
        <w:ind w:left="0" w:right="-2" w:firstLine="0"/>
        <w:contextualSpacing/>
        <w:rPr>
          <w:rFonts w:ascii="Arial" w:hAnsi="Arial" w:cs="Arial"/>
          <w:sz w:val="22"/>
          <w:szCs w:val="22"/>
        </w:rPr>
      </w:pPr>
    </w:p>
    <w:p w14:paraId="72A78A20" w14:textId="7F18059A" w:rsidR="00610201" w:rsidRDefault="002B0C70" w:rsidP="00704848">
      <w:pPr>
        <w:spacing w:after="0"/>
        <w:ind w:left="0" w:right="-2" w:firstLine="0"/>
        <w:contextualSpacing/>
        <w:rPr>
          <w:rFonts w:ascii="Arial" w:hAnsi="Arial" w:cs="Arial"/>
          <w:sz w:val="22"/>
          <w:szCs w:val="22"/>
        </w:rPr>
      </w:pPr>
      <w:r>
        <w:rPr>
          <w:rFonts w:ascii="Arial" w:hAnsi="Arial" w:cs="Arial"/>
          <w:sz w:val="22"/>
          <w:szCs w:val="22"/>
        </w:rPr>
        <w:t>Deltagande båtar delas in i tre lika stora grupper</w:t>
      </w:r>
      <w:r w:rsidR="004A2805">
        <w:rPr>
          <w:rFonts w:ascii="Arial" w:hAnsi="Arial" w:cs="Arial"/>
          <w:sz w:val="22"/>
          <w:szCs w:val="22"/>
        </w:rPr>
        <w:t xml:space="preserve"> baserat på aktuell ranking eller genom lottning</w:t>
      </w:r>
      <w:r w:rsidR="00610201">
        <w:rPr>
          <w:rFonts w:ascii="Arial" w:hAnsi="Arial" w:cs="Arial"/>
          <w:sz w:val="22"/>
          <w:szCs w:val="22"/>
        </w:rPr>
        <w:t xml:space="preserve"> samt med meander-metoden</w:t>
      </w:r>
      <w:r w:rsidR="004A2805">
        <w:rPr>
          <w:rFonts w:ascii="Arial" w:hAnsi="Arial" w:cs="Arial"/>
          <w:sz w:val="22"/>
          <w:szCs w:val="22"/>
        </w:rPr>
        <w:t xml:space="preserve">. Vid ojämnt antal båtar </w:t>
      </w:r>
      <w:r w:rsidR="00754C17">
        <w:rPr>
          <w:rFonts w:ascii="Arial" w:hAnsi="Arial" w:cs="Arial"/>
          <w:sz w:val="22"/>
          <w:szCs w:val="22"/>
        </w:rPr>
        <w:t>placeras en mer</w:t>
      </w:r>
      <w:r w:rsidR="00357B3E">
        <w:rPr>
          <w:rFonts w:ascii="Arial" w:hAnsi="Arial" w:cs="Arial"/>
          <w:sz w:val="22"/>
          <w:szCs w:val="22"/>
        </w:rPr>
        <w:t xml:space="preserve"> båt</w:t>
      </w:r>
      <w:r w:rsidR="00754C17">
        <w:rPr>
          <w:rFonts w:ascii="Arial" w:hAnsi="Arial" w:cs="Arial"/>
          <w:sz w:val="22"/>
          <w:szCs w:val="22"/>
        </w:rPr>
        <w:t xml:space="preserve"> i grupp A, därefter en mer</w:t>
      </w:r>
      <w:r w:rsidR="002122DC">
        <w:rPr>
          <w:rFonts w:ascii="Arial" w:hAnsi="Arial" w:cs="Arial"/>
          <w:sz w:val="22"/>
          <w:szCs w:val="22"/>
        </w:rPr>
        <w:t xml:space="preserve"> båt</w:t>
      </w:r>
      <w:r w:rsidR="00754C17">
        <w:rPr>
          <w:rFonts w:ascii="Arial" w:hAnsi="Arial" w:cs="Arial"/>
          <w:sz w:val="22"/>
          <w:szCs w:val="22"/>
        </w:rPr>
        <w:t xml:space="preserve"> i grupp B.</w:t>
      </w:r>
    </w:p>
    <w:p w14:paraId="3B1D57BB" w14:textId="169E4A65" w:rsidR="0085030E" w:rsidRDefault="0085030E" w:rsidP="00704848">
      <w:pPr>
        <w:spacing w:after="0"/>
        <w:ind w:left="0" w:right="-2" w:firstLine="0"/>
        <w:contextualSpacing/>
        <w:rPr>
          <w:rFonts w:ascii="Arial" w:hAnsi="Arial" w:cs="Arial"/>
          <w:sz w:val="22"/>
          <w:szCs w:val="22"/>
        </w:rPr>
      </w:pPr>
    </w:p>
    <w:tbl>
      <w:tblPr>
        <w:tblStyle w:val="Tabellrutnt"/>
        <w:tblW w:w="0" w:type="auto"/>
        <w:tblLook w:val="04A0" w:firstRow="1" w:lastRow="0" w:firstColumn="1" w:lastColumn="0" w:noHBand="0" w:noVBand="1"/>
      </w:tblPr>
      <w:tblGrid>
        <w:gridCol w:w="2265"/>
        <w:gridCol w:w="2265"/>
        <w:gridCol w:w="2266"/>
      </w:tblGrid>
      <w:tr w:rsidR="00A63964" w14:paraId="5B4255F9" w14:textId="77777777" w:rsidTr="00004613">
        <w:tc>
          <w:tcPr>
            <w:tcW w:w="2265" w:type="dxa"/>
          </w:tcPr>
          <w:p w14:paraId="098118C0" w14:textId="38F79F0B" w:rsidR="00A63964" w:rsidRPr="00F96A8F" w:rsidRDefault="00A63964" w:rsidP="00704848">
            <w:pPr>
              <w:spacing w:after="0"/>
              <w:ind w:left="0" w:right="-2" w:firstLine="0"/>
              <w:contextualSpacing/>
              <w:rPr>
                <w:rFonts w:ascii="Arial" w:hAnsi="Arial" w:cs="Arial"/>
                <w:b/>
                <w:bCs/>
                <w:sz w:val="22"/>
                <w:szCs w:val="22"/>
              </w:rPr>
            </w:pPr>
            <w:r w:rsidRPr="00F96A8F">
              <w:rPr>
                <w:rFonts w:ascii="Arial" w:hAnsi="Arial" w:cs="Arial"/>
                <w:b/>
                <w:bCs/>
                <w:sz w:val="22"/>
                <w:szCs w:val="22"/>
              </w:rPr>
              <w:t>Grupp A</w:t>
            </w:r>
          </w:p>
        </w:tc>
        <w:tc>
          <w:tcPr>
            <w:tcW w:w="2265" w:type="dxa"/>
          </w:tcPr>
          <w:p w14:paraId="389F2CE1" w14:textId="61EAFE50" w:rsidR="00A63964" w:rsidRPr="00F96A8F" w:rsidRDefault="00A63964" w:rsidP="00704848">
            <w:pPr>
              <w:spacing w:after="0"/>
              <w:ind w:left="0" w:right="-2" w:firstLine="0"/>
              <w:contextualSpacing/>
              <w:rPr>
                <w:rFonts w:ascii="Arial" w:hAnsi="Arial" w:cs="Arial"/>
                <w:b/>
                <w:bCs/>
                <w:sz w:val="22"/>
                <w:szCs w:val="22"/>
              </w:rPr>
            </w:pPr>
            <w:r w:rsidRPr="00F96A8F">
              <w:rPr>
                <w:rFonts w:ascii="Arial" w:hAnsi="Arial" w:cs="Arial"/>
                <w:b/>
                <w:bCs/>
                <w:sz w:val="22"/>
                <w:szCs w:val="22"/>
              </w:rPr>
              <w:t>Grupp B</w:t>
            </w:r>
          </w:p>
        </w:tc>
        <w:tc>
          <w:tcPr>
            <w:tcW w:w="2266" w:type="dxa"/>
          </w:tcPr>
          <w:p w14:paraId="4D89973E" w14:textId="10F56096" w:rsidR="00A63964" w:rsidRPr="00F96A8F" w:rsidRDefault="00A63964" w:rsidP="00704848">
            <w:pPr>
              <w:spacing w:after="0"/>
              <w:ind w:left="0" w:right="-2" w:firstLine="0"/>
              <w:contextualSpacing/>
              <w:rPr>
                <w:rFonts w:ascii="Arial" w:hAnsi="Arial" w:cs="Arial"/>
                <w:b/>
                <w:bCs/>
                <w:sz w:val="22"/>
                <w:szCs w:val="22"/>
              </w:rPr>
            </w:pPr>
            <w:r w:rsidRPr="00F96A8F">
              <w:rPr>
                <w:rFonts w:ascii="Arial" w:hAnsi="Arial" w:cs="Arial"/>
                <w:b/>
                <w:bCs/>
                <w:sz w:val="22"/>
                <w:szCs w:val="22"/>
              </w:rPr>
              <w:t>Grupp C</w:t>
            </w:r>
          </w:p>
        </w:tc>
      </w:tr>
      <w:tr w:rsidR="00A63964" w14:paraId="79D27992" w14:textId="77777777" w:rsidTr="00004613">
        <w:tc>
          <w:tcPr>
            <w:tcW w:w="2265" w:type="dxa"/>
          </w:tcPr>
          <w:p w14:paraId="1AE909A6" w14:textId="71AE256D"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1</w:t>
            </w:r>
          </w:p>
        </w:tc>
        <w:tc>
          <w:tcPr>
            <w:tcW w:w="2265" w:type="dxa"/>
          </w:tcPr>
          <w:p w14:paraId="7923F720" w14:textId="3706D881"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2</w:t>
            </w:r>
          </w:p>
        </w:tc>
        <w:tc>
          <w:tcPr>
            <w:tcW w:w="2266" w:type="dxa"/>
          </w:tcPr>
          <w:p w14:paraId="73CC6DF3" w14:textId="60B43207"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3</w:t>
            </w:r>
          </w:p>
        </w:tc>
      </w:tr>
      <w:tr w:rsidR="00A63964" w14:paraId="4717C989" w14:textId="77777777" w:rsidTr="00004613">
        <w:tc>
          <w:tcPr>
            <w:tcW w:w="2265" w:type="dxa"/>
          </w:tcPr>
          <w:p w14:paraId="1A8EC430" w14:textId="3093BECC"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6</w:t>
            </w:r>
          </w:p>
        </w:tc>
        <w:tc>
          <w:tcPr>
            <w:tcW w:w="2265" w:type="dxa"/>
          </w:tcPr>
          <w:p w14:paraId="72091983" w14:textId="39D7D98F"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5</w:t>
            </w:r>
          </w:p>
        </w:tc>
        <w:tc>
          <w:tcPr>
            <w:tcW w:w="2266" w:type="dxa"/>
          </w:tcPr>
          <w:p w14:paraId="622499A5" w14:textId="18CEC0D7"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4</w:t>
            </w:r>
          </w:p>
        </w:tc>
      </w:tr>
      <w:tr w:rsidR="00A63964" w14:paraId="0B338E49" w14:textId="77777777" w:rsidTr="00004613">
        <w:tc>
          <w:tcPr>
            <w:tcW w:w="2265" w:type="dxa"/>
          </w:tcPr>
          <w:p w14:paraId="769B5A78" w14:textId="57ED7462" w:rsidR="00A63964" w:rsidRDefault="007133B1" w:rsidP="00704848">
            <w:pPr>
              <w:spacing w:after="0"/>
              <w:ind w:left="0" w:right="-2" w:firstLine="0"/>
              <w:contextualSpacing/>
              <w:rPr>
                <w:rFonts w:ascii="Arial" w:hAnsi="Arial" w:cs="Arial"/>
                <w:sz w:val="22"/>
                <w:szCs w:val="22"/>
              </w:rPr>
            </w:pPr>
            <w:r>
              <w:rPr>
                <w:rFonts w:ascii="Arial" w:hAnsi="Arial" w:cs="Arial"/>
                <w:sz w:val="22"/>
                <w:szCs w:val="22"/>
              </w:rPr>
              <w:t>Ranking 7</w:t>
            </w:r>
          </w:p>
        </w:tc>
        <w:tc>
          <w:tcPr>
            <w:tcW w:w="2265" w:type="dxa"/>
          </w:tcPr>
          <w:p w14:paraId="40EA954B" w14:textId="3E321B61" w:rsidR="00A63964" w:rsidRDefault="000E71AA" w:rsidP="00704848">
            <w:pPr>
              <w:spacing w:after="0"/>
              <w:ind w:left="0" w:right="-2" w:firstLine="0"/>
              <w:contextualSpacing/>
              <w:rPr>
                <w:rFonts w:ascii="Arial" w:hAnsi="Arial" w:cs="Arial"/>
                <w:sz w:val="22"/>
                <w:szCs w:val="22"/>
              </w:rPr>
            </w:pPr>
            <w:r>
              <w:rPr>
                <w:rFonts w:ascii="Arial" w:hAnsi="Arial" w:cs="Arial"/>
                <w:sz w:val="22"/>
                <w:szCs w:val="22"/>
              </w:rPr>
              <w:t>o.s.v.</w:t>
            </w:r>
          </w:p>
        </w:tc>
        <w:tc>
          <w:tcPr>
            <w:tcW w:w="2266" w:type="dxa"/>
          </w:tcPr>
          <w:p w14:paraId="026E4713" w14:textId="02377866" w:rsidR="00A63964" w:rsidRDefault="000E71AA" w:rsidP="00704848">
            <w:pPr>
              <w:spacing w:after="0"/>
              <w:ind w:left="0" w:right="-2" w:firstLine="0"/>
              <w:contextualSpacing/>
              <w:rPr>
                <w:rFonts w:ascii="Arial" w:hAnsi="Arial" w:cs="Arial"/>
                <w:sz w:val="22"/>
                <w:szCs w:val="22"/>
              </w:rPr>
            </w:pPr>
            <w:r>
              <w:rPr>
                <w:rFonts w:ascii="Arial" w:hAnsi="Arial" w:cs="Arial"/>
                <w:sz w:val="22"/>
                <w:szCs w:val="22"/>
              </w:rPr>
              <w:t>o.s.v.</w:t>
            </w:r>
          </w:p>
        </w:tc>
      </w:tr>
      <w:tr w:rsidR="00A63964" w14:paraId="386AF01D" w14:textId="77777777" w:rsidTr="00004613">
        <w:tc>
          <w:tcPr>
            <w:tcW w:w="2265" w:type="dxa"/>
          </w:tcPr>
          <w:p w14:paraId="53E64396"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43BBACC1"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11DF4B19" w14:textId="77777777" w:rsidR="00A63964" w:rsidRDefault="00A63964" w:rsidP="00704848">
            <w:pPr>
              <w:spacing w:after="0"/>
              <w:ind w:left="0" w:right="-2" w:firstLine="0"/>
              <w:contextualSpacing/>
              <w:rPr>
                <w:rFonts w:ascii="Arial" w:hAnsi="Arial" w:cs="Arial"/>
                <w:sz w:val="22"/>
                <w:szCs w:val="22"/>
              </w:rPr>
            </w:pPr>
          </w:p>
        </w:tc>
      </w:tr>
      <w:tr w:rsidR="00A63964" w14:paraId="7859B4ED" w14:textId="77777777" w:rsidTr="00004613">
        <w:tc>
          <w:tcPr>
            <w:tcW w:w="2265" w:type="dxa"/>
          </w:tcPr>
          <w:p w14:paraId="798A5E1A"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4C48F5EB"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260F168F" w14:textId="77777777" w:rsidR="00A63964" w:rsidRDefault="00A63964" w:rsidP="00704848">
            <w:pPr>
              <w:spacing w:after="0"/>
              <w:ind w:left="0" w:right="-2" w:firstLine="0"/>
              <w:contextualSpacing/>
              <w:rPr>
                <w:rFonts w:ascii="Arial" w:hAnsi="Arial" w:cs="Arial"/>
                <w:sz w:val="22"/>
                <w:szCs w:val="22"/>
              </w:rPr>
            </w:pPr>
          </w:p>
        </w:tc>
      </w:tr>
      <w:tr w:rsidR="00A63964" w14:paraId="68F123C7" w14:textId="77777777" w:rsidTr="00004613">
        <w:tc>
          <w:tcPr>
            <w:tcW w:w="2265" w:type="dxa"/>
          </w:tcPr>
          <w:p w14:paraId="247EF26B"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3526B256"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28946150" w14:textId="77777777" w:rsidR="00A63964" w:rsidRDefault="00A63964" w:rsidP="00704848">
            <w:pPr>
              <w:spacing w:after="0"/>
              <w:ind w:left="0" w:right="-2" w:firstLine="0"/>
              <w:contextualSpacing/>
              <w:rPr>
                <w:rFonts w:ascii="Arial" w:hAnsi="Arial" w:cs="Arial"/>
                <w:sz w:val="22"/>
                <w:szCs w:val="22"/>
              </w:rPr>
            </w:pPr>
          </w:p>
        </w:tc>
      </w:tr>
      <w:tr w:rsidR="00A63964" w14:paraId="4DB51A0D" w14:textId="77777777" w:rsidTr="00004613">
        <w:tc>
          <w:tcPr>
            <w:tcW w:w="2265" w:type="dxa"/>
          </w:tcPr>
          <w:p w14:paraId="05F68767" w14:textId="77777777" w:rsidR="00A63964" w:rsidRDefault="00A63964" w:rsidP="00704848">
            <w:pPr>
              <w:spacing w:after="0"/>
              <w:ind w:left="0" w:right="-2" w:firstLine="0"/>
              <w:contextualSpacing/>
              <w:rPr>
                <w:rFonts w:ascii="Arial" w:hAnsi="Arial" w:cs="Arial"/>
                <w:sz w:val="22"/>
                <w:szCs w:val="22"/>
              </w:rPr>
            </w:pPr>
          </w:p>
        </w:tc>
        <w:tc>
          <w:tcPr>
            <w:tcW w:w="2265" w:type="dxa"/>
          </w:tcPr>
          <w:p w14:paraId="5DB5226E" w14:textId="77777777" w:rsidR="00A63964" w:rsidRDefault="00A63964" w:rsidP="00704848">
            <w:pPr>
              <w:spacing w:after="0"/>
              <w:ind w:left="0" w:right="-2" w:firstLine="0"/>
              <w:contextualSpacing/>
              <w:rPr>
                <w:rFonts w:ascii="Arial" w:hAnsi="Arial" w:cs="Arial"/>
                <w:sz w:val="22"/>
                <w:szCs w:val="22"/>
              </w:rPr>
            </w:pPr>
          </w:p>
        </w:tc>
        <w:tc>
          <w:tcPr>
            <w:tcW w:w="2266" w:type="dxa"/>
          </w:tcPr>
          <w:p w14:paraId="08F6AFA7" w14:textId="77777777" w:rsidR="00A63964" w:rsidRDefault="00A63964" w:rsidP="00704848">
            <w:pPr>
              <w:spacing w:after="0"/>
              <w:ind w:left="0" w:right="-2" w:firstLine="0"/>
              <w:contextualSpacing/>
              <w:rPr>
                <w:rFonts w:ascii="Arial" w:hAnsi="Arial" w:cs="Arial"/>
                <w:sz w:val="22"/>
                <w:szCs w:val="22"/>
              </w:rPr>
            </w:pPr>
          </w:p>
        </w:tc>
      </w:tr>
    </w:tbl>
    <w:p w14:paraId="5198BE16" w14:textId="4766B770" w:rsidR="00004613" w:rsidRPr="00D60942" w:rsidRDefault="000E71AA" w:rsidP="00704848">
      <w:pPr>
        <w:spacing w:after="0"/>
        <w:ind w:left="0" w:right="-2" w:firstLine="0"/>
        <w:contextualSpacing/>
        <w:rPr>
          <w:rFonts w:ascii="Arial" w:hAnsi="Arial" w:cs="Arial"/>
          <w:i/>
          <w:iCs/>
          <w:sz w:val="22"/>
          <w:szCs w:val="22"/>
        </w:rPr>
      </w:pPr>
      <w:r w:rsidRPr="00D60942">
        <w:rPr>
          <w:rFonts w:ascii="Arial" w:hAnsi="Arial" w:cs="Arial"/>
          <w:i/>
          <w:iCs/>
          <w:sz w:val="22"/>
          <w:szCs w:val="22"/>
        </w:rPr>
        <w:t>Efter genomförd fördelning</w:t>
      </w:r>
      <w:r w:rsidR="00D60942" w:rsidRPr="00D60942">
        <w:rPr>
          <w:rFonts w:ascii="Arial" w:hAnsi="Arial" w:cs="Arial"/>
          <w:i/>
          <w:iCs/>
          <w:sz w:val="22"/>
          <w:szCs w:val="22"/>
        </w:rPr>
        <w:t xml:space="preserve"> ersätts ”</w:t>
      </w:r>
      <w:r w:rsidR="00D60942">
        <w:rPr>
          <w:rFonts w:ascii="Arial" w:hAnsi="Arial" w:cs="Arial"/>
          <w:i/>
          <w:iCs/>
          <w:sz w:val="22"/>
          <w:szCs w:val="22"/>
        </w:rPr>
        <w:t>R</w:t>
      </w:r>
      <w:r w:rsidR="00D60942" w:rsidRPr="00D60942">
        <w:rPr>
          <w:rFonts w:ascii="Arial" w:hAnsi="Arial" w:cs="Arial"/>
          <w:i/>
          <w:iCs/>
          <w:sz w:val="22"/>
          <w:szCs w:val="22"/>
        </w:rPr>
        <w:t>anking x” i tabellen med båt nr och namn.</w:t>
      </w:r>
    </w:p>
    <w:p w14:paraId="5122FAE9" w14:textId="77777777" w:rsidR="00B2574F" w:rsidRDefault="00B2574F" w:rsidP="00704848">
      <w:pPr>
        <w:spacing w:after="0"/>
        <w:ind w:left="0" w:right="-2" w:firstLine="0"/>
        <w:contextualSpacing/>
        <w:rPr>
          <w:rFonts w:ascii="Arial" w:hAnsi="Arial" w:cs="Arial"/>
          <w:sz w:val="22"/>
          <w:szCs w:val="22"/>
        </w:rPr>
      </w:pPr>
    </w:p>
    <w:p w14:paraId="6D8492FF" w14:textId="7646E242" w:rsidR="00004613" w:rsidRDefault="00060F82" w:rsidP="00704848">
      <w:pPr>
        <w:ind w:left="0" w:right="-2" w:firstLine="0"/>
        <w:rPr>
          <w:rFonts w:ascii="Arial" w:hAnsi="Arial" w:cs="Arial"/>
          <w:sz w:val="22"/>
          <w:szCs w:val="22"/>
        </w:rPr>
      </w:pPr>
      <w:r>
        <w:rPr>
          <w:rFonts w:ascii="Arial" w:hAnsi="Arial" w:cs="Arial"/>
          <w:sz w:val="22"/>
          <w:szCs w:val="22"/>
        </w:rPr>
        <w:t>En omgång består av t</w:t>
      </w:r>
      <w:r w:rsidR="00172BAF">
        <w:rPr>
          <w:rFonts w:ascii="Arial" w:hAnsi="Arial" w:cs="Arial"/>
          <w:sz w:val="22"/>
          <w:szCs w:val="22"/>
        </w:rPr>
        <w:t>vå</w:t>
      </w:r>
      <w:r w:rsidR="00B2574F">
        <w:rPr>
          <w:rFonts w:ascii="Arial" w:hAnsi="Arial" w:cs="Arial"/>
          <w:sz w:val="22"/>
          <w:szCs w:val="22"/>
        </w:rPr>
        <w:t xml:space="preserve"> kappsegling</w:t>
      </w:r>
      <w:r w:rsidR="00172BAF">
        <w:rPr>
          <w:rFonts w:ascii="Arial" w:hAnsi="Arial" w:cs="Arial"/>
          <w:sz w:val="22"/>
          <w:szCs w:val="22"/>
        </w:rPr>
        <w:t>ar</w:t>
      </w:r>
      <w:r w:rsidR="00B2574F">
        <w:rPr>
          <w:rFonts w:ascii="Arial" w:hAnsi="Arial" w:cs="Arial"/>
          <w:sz w:val="22"/>
          <w:szCs w:val="22"/>
        </w:rPr>
        <w:t xml:space="preserve"> </w:t>
      </w:r>
      <w:r w:rsidR="00974D53">
        <w:rPr>
          <w:rFonts w:ascii="Arial" w:hAnsi="Arial" w:cs="Arial"/>
          <w:sz w:val="22"/>
          <w:szCs w:val="22"/>
        </w:rPr>
        <w:t>och</w:t>
      </w:r>
      <w:r w:rsidR="00B2574F">
        <w:rPr>
          <w:rFonts w:ascii="Arial" w:hAnsi="Arial" w:cs="Arial"/>
          <w:sz w:val="22"/>
          <w:szCs w:val="22"/>
        </w:rPr>
        <w:t xml:space="preserve"> tre heat enligt följande:</w:t>
      </w:r>
    </w:p>
    <w:p w14:paraId="0D6B3C87" w14:textId="702D1C96" w:rsidR="00B2574F" w:rsidRDefault="004A2610" w:rsidP="00704848">
      <w:pPr>
        <w:ind w:left="0" w:right="-2" w:firstLine="0"/>
        <w:rPr>
          <w:rFonts w:ascii="Arial" w:hAnsi="Arial" w:cs="Arial"/>
          <w:sz w:val="22"/>
          <w:szCs w:val="22"/>
        </w:rPr>
      </w:pPr>
      <w:r>
        <w:rPr>
          <w:rFonts w:ascii="Arial" w:hAnsi="Arial" w:cs="Arial"/>
          <w:sz w:val="22"/>
          <w:szCs w:val="22"/>
        </w:rPr>
        <w:tab/>
        <w:t>Heat 1: Grupp A och grupp B</w:t>
      </w:r>
    </w:p>
    <w:p w14:paraId="0DAE95D7" w14:textId="7C29C883" w:rsidR="00B54D3D" w:rsidRDefault="00B54D3D" w:rsidP="00704848">
      <w:pPr>
        <w:ind w:left="0" w:right="-2" w:firstLine="0"/>
        <w:rPr>
          <w:rFonts w:ascii="Arial" w:hAnsi="Arial" w:cs="Arial"/>
          <w:sz w:val="22"/>
          <w:szCs w:val="22"/>
        </w:rPr>
      </w:pPr>
      <w:r>
        <w:rPr>
          <w:rFonts w:ascii="Arial" w:hAnsi="Arial" w:cs="Arial"/>
          <w:sz w:val="22"/>
          <w:szCs w:val="22"/>
        </w:rPr>
        <w:tab/>
        <w:t>Heat 2: Grupp A och grupp C</w:t>
      </w:r>
    </w:p>
    <w:p w14:paraId="69FE369C" w14:textId="6C762B8F" w:rsidR="00B54D3D" w:rsidRDefault="00B54D3D" w:rsidP="00704848">
      <w:pPr>
        <w:spacing w:after="0"/>
        <w:ind w:left="0" w:right="-2" w:firstLine="0"/>
        <w:contextualSpacing/>
        <w:rPr>
          <w:rFonts w:ascii="Arial" w:hAnsi="Arial" w:cs="Arial"/>
          <w:sz w:val="22"/>
          <w:szCs w:val="22"/>
        </w:rPr>
      </w:pPr>
      <w:r>
        <w:rPr>
          <w:rFonts w:ascii="Arial" w:hAnsi="Arial" w:cs="Arial"/>
          <w:sz w:val="22"/>
          <w:szCs w:val="22"/>
        </w:rPr>
        <w:tab/>
        <w:t>Heat 3: Grupp B och grupp C</w:t>
      </w:r>
    </w:p>
    <w:p w14:paraId="5A44E052" w14:textId="32FC6730" w:rsidR="004D4CDD" w:rsidRDefault="004D4CDD" w:rsidP="00704848">
      <w:pPr>
        <w:spacing w:after="0"/>
        <w:ind w:left="0" w:right="-2" w:firstLine="0"/>
        <w:contextualSpacing/>
        <w:rPr>
          <w:rFonts w:ascii="Arial" w:hAnsi="Arial" w:cs="Arial"/>
          <w:sz w:val="22"/>
          <w:szCs w:val="22"/>
        </w:rPr>
      </w:pPr>
    </w:p>
    <w:p w14:paraId="180F602D" w14:textId="0285E40D" w:rsidR="00A6233B" w:rsidRDefault="00756E91" w:rsidP="00704848">
      <w:pPr>
        <w:spacing w:after="0"/>
        <w:ind w:left="0" w:right="-2" w:firstLine="0"/>
        <w:contextualSpacing/>
        <w:rPr>
          <w:rFonts w:ascii="Arial" w:hAnsi="Arial" w:cs="Arial"/>
          <w:sz w:val="22"/>
          <w:szCs w:val="22"/>
        </w:rPr>
      </w:pPr>
      <w:r>
        <w:rPr>
          <w:rFonts w:ascii="Arial" w:hAnsi="Arial" w:cs="Arial"/>
          <w:sz w:val="22"/>
          <w:szCs w:val="22"/>
        </w:rPr>
        <w:t xml:space="preserve">Det antal </w:t>
      </w:r>
      <w:r w:rsidR="00974D53">
        <w:rPr>
          <w:rFonts w:ascii="Arial" w:hAnsi="Arial" w:cs="Arial"/>
          <w:sz w:val="22"/>
          <w:szCs w:val="22"/>
        </w:rPr>
        <w:t xml:space="preserve">omgångar eller </w:t>
      </w:r>
      <w:r>
        <w:rPr>
          <w:rFonts w:ascii="Arial" w:hAnsi="Arial" w:cs="Arial"/>
          <w:sz w:val="22"/>
          <w:szCs w:val="22"/>
        </w:rPr>
        <w:t>kappseglingar som framgår av tidsprogrammet kommer att genomföras.</w:t>
      </w:r>
    </w:p>
    <w:p w14:paraId="5A13AB87" w14:textId="3FA83BE6" w:rsidR="00756E91" w:rsidRDefault="00756E91" w:rsidP="00704848">
      <w:pPr>
        <w:spacing w:after="0"/>
        <w:ind w:left="0" w:right="-2" w:firstLine="0"/>
        <w:contextualSpacing/>
        <w:rPr>
          <w:rFonts w:ascii="Arial" w:hAnsi="Arial" w:cs="Arial"/>
          <w:sz w:val="22"/>
          <w:szCs w:val="22"/>
        </w:rPr>
      </w:pPr>
    </w:p>
    <w:p w14:paraId="340EC8F0" w14:textId="069EC539" w:rsidR="00756E91" w:rsidRDefault="00046CCF" w:rsidP="00704848">
      <w:pPr>
        <w:spacing w:after="0"/>
        <w:ind w:left="0" w:right="-2" w:firstLine="0"/>
        <w:contextualSpacing/>
        <w:rPr>
          <w:rFonts w:ascii="Arial" w:hAnsi="Arial" w:cs="Arial"/>
          <w:sz w:val="22"/>
          <w:szCs w:val="22"/>
        </w:rPr>
      </w:pPr>
      <w:r>
        <w:rPr>
          <w:rFonts w:ascii="Arial" w:hAnsi="Arial" w:cs="Arial"/>
          <w:sz w:val="22"/>
          <w:szCs w:val="22"/>
        </w:rPr>
        <w:t xml:space="preserve">Efter sex </w:t>
      </w:r>
      <w:r w:rsidR="002C1B3D">
        <w:rPr>
          <w:rFonts w:ascii="Arial" w:hAnsi="Arial" w:cs="Arial"/>
          <w:sz w:val="22"/>
          <w:szCs w:val="22"/>
        </w:rPr>
        <w:t xml:space="preserve">genomförda </w:t>
      </w:r>
      <w:r>
        <w:rPr>
          <w:rFonts w:ascii="Arial" w:hAnsi="Arial" w:cs="Arial"/>
          <w:sz w:val="22"/>
          <w:szCs w:val="22"/>
        </w:rPr>
        <w:t>kappseglingar får k</w:t>
      </w:r>
      <w:r w:rsidR="00AF59CD">
        <w:rPr>
          <w:rFonts w:ascii="Arial" w:hAnsi="Arial" w:cs="Arial"/>
          <w:sz w:val="22"/>
          <w:szCs w:val="22"/>
        </w:rPr>
        <w:t xml:space="preserve">appseglingskommittén räkna ut en </w:t>
      </w:r>
      <w:r w:rsidR="00980473">
        <w:rPr>
          <w:rFonts w:ascii="Arial" w:hAnsi="Arial" w:cs="Arial"/>
          <w:sz w:val="22"/>
          <w:szCs w:val="22"/>
        </w:rPr>
        <w:t>resultatlista och genomföra en ny fördelning till grupper enligt meander-metoden.</w:t>
      </w:r>
    </w:p>
    <w:p w14:paraId="7C61E40F" w14:textId="4AD178EE" w:rsidR="0085030E" w:rsidRDefault="0085030E" w:rsidP="00704848">
      <w:pPr>
        <w:spacing w:after="0"/>
        <w:ind w:left="0" w:right="-2" w:firstLine="0"/>
        <w:contextualSpacing/>
        <w:rPr>
          <w:rFonts w:ascii="Arial" w:hAnsi="Arial" w:cs="Arial"/>
          <w:sz w:val="22"/>
          <w:szCs w:val="22"/>
        </w:rPr>
      </w:pPr>
    </w:p>
    <w:p w14:paraId="6119261D" w14:textId="21B4D867" w:rsidR="00A1340B" w:rsidRDefault="00A1340B" w:rsidP="00704848">
      <w:pPr>
        <w:spacing w:after="0"/>
        <w:ind w:left="0" w:right="-2" w:firstLine="0"/>
        <w:contextualSpacing/>
        <w:rPr>
          <w:rFonts w:ascii="Arial" w:hAnsi="Arial" w:cs="Arial"/>
          <w:sz w:val="22"/>
          <w:szCs w:val="22"/>
        </w:rPr>
      </w:pPr>
      <w:r>
        <w:rPr>
          <w:rFonts w:ascii="Arial" w:hAnsi="Arial" w:cs="Arial"/>
          <w:sz w:val="22"/>
          <w:szCs w:val="22"/>
        </w:rPr>
        <w:t xml:space="preserve">Om </w:t>
      </w:r>
      <w:r w:rsidR="00993A0C">
        <w:rPr>
          <w:rFonts w:ascii="Arial" w:hAnsi="Arial" w:cs="Arial"/>
          <w:sz w:val="22"/>
          <w:szCs w:val="22"/>
        </w:rPr>
        <w:t>inte alla heat</w:t>
      </w:r>
      <w:r w:rsidR="00461E28">
        <w:rPr>
          <w:rFonts w:ascii="Arial" w:hAnsi="Arial" w:cs="Arial"/>
          <w:sz w:val="22"/>
          <w:szCs w:val="22"/>
        </w:rPr>
        <w:t xml:space="preserve"> i en omgång</w:t>
      </w:r>
      <w:r w:rsidR="00993A0C">
        <w:rPr>
          <w:rFonts w:ascii="Arial" w:hAnsi="Arial" w:cs="Arial"/>
          <w:sz w:val="22"/>
          <w:szCs w:val="22"/>
        </w:rPr>
        <w:t xml:space="preserve"> har kunnat genomföras </w:t>
      </w:r>
      <w:r>
        <w:rPr>
          <w:rFonts w:ascii="Arial" w:hAnsi="Arial" w:cs="Arial"/>
          <w:sz w:val="22"/>
          <w:szCs w:val="22"/>
        </w:rPr>
        <w:t>när ett resultat ska räknas ut</w:t>
      </w:r>
      <w:r w:rsidR="00562465">
        <w:rPr>
          <w:rFonts w:ascii="Arial" w:hAnsi="Arial" w:cs="Arial"/>
          <w:sz w:val="22"/>
          <w:szCs w:val="22"/>
        </w:rPr>
        <w:t>, består omgången endast av en kappsegling.</w:t>
      </w:r>
      <w:r w:rsidR="00D74BD3">
        <w:rPr>
          <w:rFonts w:ascii="Arial" w:hAnsi="Arial" w:cs="Arial"/>
          <w:sz w:val="22"/>
          <w:szCs w:val="22"/>
        </w:rPr>
        <w:t xml:space="preserve"> Om</w:t>
      </w:r>
      <w:r w:rsidR="00C14B04">
        <w:rPr>
          <w:rFonts w:ascii="Arial" w:hAnsi="Arial" w:cs="Arial"/>
          <w:sz w:val="22"/>
          <w:szCs w:val="22"/>
        </w:rPr>
        <w:t xml:space="preserve"> endast</w:t>
      </w:r>
      <w:r w:rsidR="00D74BD3">
        <w:rPr>
          <w:rFonts w:ascii="Arial" w:hAnsi="Arial" w:cs="Arial"/>
          <w:sz w:val="22"/>
          <w:szCs w:val="22"/>
        </w:rPr>
        <w:t xml:space="preserve"> </w:t>
      </w:r>
      <w:r w:rsidR="005003F2">
        <w:rPr>
          <w:rFonts w:ascii="Arial" w:hAnsi="Arial" w:cs="Arial"/>
          <w:sz w:val="22"/>
          <w:szCs w:val="22"/>
        </w:rPr>
        <w:t>h</w:t>
      </w:r>
      <w:r w:rsidR="00D74BD3">
        <w:rPr>
          <w:rFonts w:ascii="Arial" w:hAnsi="Arial" w:cs="Arial"/>
          <w:sz w:val="22"/>
          <w:szCs w:val="22"/>
        </w:rPr>
        <w:t xml:space="preserve">eat 1 har kunnat genomföras, får </w:t>
      </w:r>
      <w:r w:rsidR="00173CC8">
        <w:rPr>
          <w:rFonts w:ascii="Arial" w:hAnsi="Arial" w:cs="Arial"/>
          <w:sz w:val="22"/>
          <w:szCs w:val="22"/>
        </w:rPr>
        <w:t xml:space="preserve">båtarna i grupp C ett genomsnittsresultat </w:t>
      </w:r>
      <w:r w:rsidR="008F16BD">
        <w:rPr>
          <w:rFonts w:ascii="Arial" w:hAnsi="Arial" w:cs="Arial"/>
          <w:sz w:val="22"/>
          <w:szCs w:val="22"/>
        </w:rPr>
        <w:t xml:space="preserve">baserat på tidigare genomförda </w:t>
      </w:r>
      <w:r w:rsidR="007338D1">
        <w:rPr>
          <w:rFonts w:ascii="Arial" w:hAnsi="Arial" w:cs="Arial"/>
          <w:sz w:val="22"/>
          <w:szCs w:val="22"/>
        </w:rPr>
        <w:t>kappseglingar</w:t>
      </w:r>
      <w:r w:rsidR="00496820">
        <w:rPr>
          <w:rFonts w:ascii="Arial" w:hAnsi="Arial" w:cs="Arial"/>
          <w:sz w:val="22"/>
          <w:szCs w:val="22"/>
        </w:rPr>
        <w:t>.</w:t>
      </w:r>
      <w:r w:rsidR="005003F2">
        <w:rPr>
          <w:rFonts w:ascii="Arial" w:hAnsi="Arial" w:cs="Arial"/>
          <w:sz w:val="22"/>
          <w:szCs w:val="22"/>
        </w:rPr>
        <w:t xml:space="preserve"> Om endast heat 1 och heat 2 har kunnat genomföras</w:t>
      </w:r>
      <w:r w:rsidR="005129BA">
        <w:rPr>
          <w:rFonts w:ascii="Arial" w:hAnsi="Arial" w:cs="Arial"/>
          <w:sz w:val="22"/>
          <w:szCs w:val="22"/>
        </w:rPr>
        <w:t xml:space="preserve">, får båtarna i grupp C räkna sitt </w:t>
      </w:r>
      <w:r w:rsidR="00D54485">
        <w:rPr>
          <w:rFonts w:ascii="Arial" w:hAnsi="Arial" w:cs="Arial"/>
          <w:sz w:val="22"/>
          <w:szCs w:val="22"/>
        </w:rPr>
        <w:t xml:space="preserve">resultat från heat 2 </w:t>
      </w:r>
      <w:r w:rsidR="00155709">
        <w:rPr>
          <w:rFonts w:ascii="Arial" w:hAnsi="Arial" w:cs="Arial"/>
          <w:sz w:val="22"/>
          <w:szCs w:val="22"/>
        </w:rPr>
        <w:t>och</w:t>
      </w:r>
      <w:r w:rsidR="00D54485">
        <w:rPr>
          <w:rFonts w:ascii="Arial" w:hAnsi="Arial" w:cs="Arial"/>
          <w:sz w:val="22"/>
          <w:szCs w:val="22"/>
        </w:rPr>
        <w:t xml:space="preserve"> för båtarna i grupp A stryks </w:t>
      </w:r>
      <w:r w:rsidR="00562D9C">
        <w:rPr>
          <w:rFonts w:ascii="Arial" w:hAnsi="Arial" w:cs="Arial"/>
          <w:sz w:val="22"/>
          <w:szCs w:val="22"/>
        </w:rPr>
        <w:t>resultatet.</w:t>
      </w:r>
    </w:p>
    <w:p w14:paraId="7B19E4E7" w14:textId="6C9D7F74" w:rsidR="00765B8A" w:rsidRDefault="00765B8A" w:rsidP="00704848">
      <w:pPr>
        <w:spacing w:after="0"/>
        <w:ind w:left="0" w:right="-2" w:firstLine="0"/>
        <w:contextualSpacing/>
        <w:rPr>
          <w:rFonts w:ascii="Arial" w:hAnsi="Arial" w:cs="Arial"/>
          <w:sz w:val="22"/>
          <w:szCs w:val="22"/>
        </w:rPr>
      </w:pPr>
    </w:p>
    <w:p w14:paraId="712F6B57" w14:textId="50DD1B61" w:rsidR="00496820" w:rsidRDefault="00613008" w:rsidP="00704848">
      <w:pPr>
        <w:spacing w:after="0"/>
        <w:ind w:left="0" w:right="-2" w:firstLine="0"/>
        <w:contextualSpacing/>
        <w:rPr>
          <w:rFonts w:ascii="Arial" w:hAnsi="Arial" w:cs="Arial"/>
          <w:sz w:val="22"/>
          <w:szCs w:val="22"/>
        </w:rPr>
      </w:pPr>
      <w:r>
        <w:rPr>
          <w:rFonts w:ascii="Arial" w:hAnsi="Arial" w:cs="Arial"/>
          <w:sz w:val="22"/>
          <w:szCs w:val="22"/>
        </w:rPr>
        <w:t xml:space="preserve">Efter </w:t>
      </w:r>
      <w:r w:rsidR="00A36F34">
        <w:rPr>
          <w:rFonts w:ascii="Arial" w:hAnsi="Arial" w:cs="Arial"/>
          <w:sz w:val="22"/>
          <w:szCs w:val="22"/>
        </w:rPr>
        <w:t>fyra genomförda kappseglingar får den sämsta räknas bort.</w:t>
      </w:r>
    </w:p>
    <w:p w14:paraId="4D7034D9" w14:textId="4528AF58" w:rsidR="00A36F34" w:rsidRDefault="00A36F34" w:rsidP="00704848">
      <w:pPr>
        <w:spacing w:after="0"/>
        <w:ind w:left="0" w:right="-2" w:firstLine="0"/>
        <w:contextualSpacing/>
        <w:rPr>
          <w:rFonts w:ascii="Arial" w:hAnsi="Arial" w:cs="Arial"/>
          <w:sz w:val="22"/>
          <w:szCs w:val="22"/>
        </w:rPr>
      </w:pPr>
      <w:r>
        <w:rPr>
          <w:rFonts w:ascii="Arial" w:hAnsi="Arial" w:cs="Arial"/>
          <w:sz w:val="22"/>
          <w:szCs w:val="22"/>
        </w:rPr>
        <w:t>Efter åtta genomförda kappseglingar får de två sämsta räknas bort.</w:t>
      </w:r>
    </w:p>
    <w:p w14:paraId="44DBA7E6" w14:textId="4A4E46A9" w:rsidR="008E1A6F" w:rsidRDefault="008E1A6F" w:rsidP="00704848">
      <w:pPr>
        <w:spacing w:after="0"/>
        <w:ind w:left="0" w:right="-2" w:firstLine="0"/>
        <w:contextualSpacing/>
        <w:rPr>
          <w:rFonts w:ascii="Arial" w:hAnsi="Arial" w:cs="Arial"/>
          <w:sz w:val="22"/>
          <w:szCs w:val="22"/>
        </w:rPr>
      </w:pPr>
      <w:r>
        <w:rPr>
          <w:rFonts w:ascii="Arial" w:hAnsi="Arial" w:cs="Arial"/>
          <w:sz w:val="22"/>
          <w:szCs w:val="22"/>
        </w:rPr>
        <w:t>Efter 16 genomförda kappseglingar får de tre sämsta räknas bort.</w:t>
      </w:r>
    </w:p>
    <w:p w14:paraId="37F9AD4B" w14:textId="502C5FE0" w:rsidR="008E1A6F" w:rsidRDefault="008E1A6F" w:rsidP="00704848">
      <w:pPr>
        <w:spacing w:after="0"/>
        <w:ind w:left="0" w:right="-2" w:firstLine="0"/>
        <w:contextualSpacing/>
        <w:rPr>
          <w:rFonts w:ascii="Arial" w:hAnsi="Arial" w:cs="Arial"/>
          <w:sz w:val="22"/>
          <w:szCs w:val="22"/>
        </w:rPr>
      </w:pPr>
      <w:r>
        <w:rPr>
          <w:rFonts w:ascii="Arial" w:hAnsi="Arial" w:cs="Arial"/>
          <w:sz w:val="22"/>
          <w:szCs w:val="22"/>
        </w:rPr>
        <w:t>Efter 24 genomförda kappseglingar får de fyra sämsta räknas bort.</w:t>
      </w:r>
    </w:p>
    <w:p w14:paraId="61EAE2EE" w14:textId="4A17EA99" w:rsidR="008E1A6F" w:rsidRDefault="005F4C84" w:rsidP="00704848">
      <w:pPr>
        <w:spacing w:after="0"/>
        <w:ind w:left="0" w:right="-2" w:firstLine="0"/>
        <w:contextualSpacing/>
        <w:rPr>
          <w:rFonts w:ascii="Arial" w:hAnsi="Arial" w:cs="Arial"/>
          <w:sz w:val="22"/>
          <w:szCs w:val="22"/>
        </w:rPr>
      </w:pPr>
      <w:r>
        <w:rPr>
          <w:rFonts w:ascii="Arial" w:hAnsi="Arial" w:cs="Arial"/>
          <w:sz w:val="22"/>
          <w:szCs w:val="22"/>
        </w:rPr>
        <w:t>Det här ändrar KSR A2.1</w:t>
      </w:r>
      <w:r w:rsidR="005C18CE">
        <w:rPr>
          <w:rFonts w:ascii="Arial" w:hAnsi="Arial" w:cs="Arial"/>
          <w:sz w:val="22"/>
          <w:szCs w:val="22"/>
        </w:rPr>
        <w:t>.</w:t>
      </w:r>
    </w:p>
    <w:p w14:paraId="18002854" w14:textId="128FC3A8" w:rsidR="008E1A6F" w:rsidRDefault="008E1A6F" w:rsidP="00704848">
      <w:pPr>
        <w:spacing w:after="0"/>
        <w:ind w:left="0" w:right="-2" w:firstLine="0"/>
        <w:contextualSpacing/>
        <w:rPr>
          <w:rFonts w:ascii="Arial" w:hAnsi="Arial" w:cs="Arial"/>
          <w:sz w:val="22"/>
          <w:szCs w:val="22"/>
        </w:rPr>
      </w:pPr>
    </w:p>
    <w:p w14:paraId="3051AFDE" w14:textId="77777777" w:rsidR="005C18CE" w:rsidRPr="007A015D" w:rsidRDefault="005C18CE" w:rsidP="00704848">
      <w:pPr>
        <w:spacing w:after="0"/>
        <w:ind w:left="0" w:right="-2" w:firstLine="0"/>
        <w:contextualSpacing/>
        <w:rPr>
          <w:rFonts w:ascii="Arial" w:hAnsi="Arial" w:cs="Arial"/>
          <w:sz w:val="22"/>
          <w:szCs w:val="22"/>
        </w:rPr>
      </w:pPr>
    </w:p>
    <w:sectPr w:rsidR="005C18CE" w:rsidRPr="007A015D" w:rsidSect="00811698">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176566"/>
    <w:multiLevelType w:val="hybridMultilevel"/>
    <w:tmpl w:val="E3EA3828"/>
    <w:lvl w:ilvl="0" w:tplc="CDD26FC2">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2" w15:restartNumberingAfterBreak="0">
    <w:nsid w:val="236042AD"/>
    <w:multiLevelType w:val="hybridMultilevel"/>
    <w:tmpl w:val="07D0F0A4"/>
    <w:lvl w:ilvl="0" w:tplc="8A68549A">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3" w15:restartNumberingAfterBreak="0">
    <w:nsid w:val="51433842"/>
    <w:multiLevelType w:val="hybridMultilevel"/>
    <w:tmpl w:val="AD4A8C48"/>
    <w:lvl w:ilvl="0" w:tplc="8D18361E">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4" w15:restartNumberingAfterBreak="0">
    <w:nsid w:val="57396CE1"/>
    <w:multiLevelType w:val="hybridMultilevel"/>
    <w:tmpl w:val="F06E4EBA"/>
    <w:lvl w:ilvl="0" w:tplc="5E02E2C2">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5"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6" w15:restartNumberingAfterBreak="0">
    <w:nsid w:val="623722F8"/>
    <w:multiLevelType w:val="hybridMultilevel"/>
    <w:tmpl w:val="A1EEC764"/>
    <w:lvl w:ilvl="0" w:tplc="DE4EFD72">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abstractNum w:abstractNumId="7" w15:restartNumberingAfterBreak="0">
    <w:nsid w:val="6C914E8D"/>
    <w:multiLevelType w:val="hybridMultilevel"/>
    <w:tmpl w:val="04DA8B94"/>
    <w:lvl w:ilvl="0" w:tplc="16029ADA">
      <w:start w:val="1"/>
      <w:numFmt w:val="lowerLetter"/>
      <w:lvlText w:val="%1)"/>
      <w:lvlJc w:val="left"/>
      <w:pPr>
        <w:ind w:left="1350" w:hanging="360"/>
      </w:pPr>
      <w:rPr>
        <w:rFonts w:hint="default"/>
      </w:rPr>
    </w:lvl>
    <w:lvl w:ilvl="1" w:tplc="041D0019" w:tentative="1">
      <w:start w:val="1"/>
      <w:numFmt w:val="lowerLetter"/>
      <w:lvlText w:val="%2."/>
      <w:lvlJc w:val="left"/>
      <w:pPr>
        <w:ind w:left="2070" w:hanging="360"/>
      </w:pPr>
    </w:lvl>
    <w:lvl w:ilvl="2" w:tplc="041D001B" w:tentative="1">
      <w:start w:val="1"/>
      <w:numFmt w:val="lowerRoman"/>
      <w:lvlText w:val="%3."/>
      <w:lvlJc w:val="right"/>
      <w:pPr>
        <w:ind w:left="2790" w:hanging="180"/>
      </w:pPr>
    </w:lvl>
    <w:lvl w:ilvl="3" w:tplc="041D000F" w:tentative="1">
      <w:start w:val="1"/>
      <w:numFmt w:val="decimal"/>
      <w:lvlText w:val="%4."/>
      <w:lvlJc w:val="left"/>
      <w:pPr>
        <w:ind w:left="3510" w:hanging="360"/>
      </w:pPr>
    </w:lvl>
    <w:lvl w:ilvl="4" w:tplc="041D0019" w:tentative="1">
      <w:start w:val="1"/>
      <w:numFmt w:val="lowerLetter"/>
      <w:lvlText w:val="%5."/>
      <w:lvlJc w:val="left"/>
      <w:pPr>
        <w:ind w:left="4230" w:hanging="360"/>
      </w:pPr>
    </w:lvl>
    <w:lvl w:ilvl="5" w:tplc="041D001B" w:tentative="1">
      <w:start w:val="1"/>
      <w:numFmt w:val="lowerRoman"/>
      <w:lvlText w:val="%6."/>
      <w:lvlJc w:val="right"/>
      <w:pPr>
        <w:ind w:left="4950" w:hanging="180"/>
      </w:pPr>
    </w:lvl>
    <w:lvl w:ilvl="6" w:tplc="041D000F" w:tentative="1">
      <w:start w:val="1"/>
      <w:numFmt w:val="decimal"/>
      <w:lvlText w:val="%7."/>
      <w:lvlJc w:val="left"/>
      <w:pPr>
        <w:ind w:left="5670" w:hanging="360"/>
      </w:pPr>
    </w:lvl>
    <w:lvl w:ilvl="7" w:tplc="041D0019" w:tentative="1">
      <w:start w:val="1"/>
      <w:numFmt w:val="lowerLetter"/>
      <w:lvlText w:val="%8."/>
      <w:lvlJc w:val="left"/>
      <w:pPr>
        <w:ind w:left="6390" w:hanging="360"/>
      </w:pPr>
    </w:lvl>
    <w:lvl w:ilvl="8" w:tplc="041D001B" w:tentative="1">
      <w:start w:val="1"/>
      <w:numFmt w:val="lowerRoman"/>
      <w:lvlText w:val="%9."/>
      <w:lvlJc w:val="right"/>
      <w:pPr>
        <w:ind w:left="7110" w:hanging="180"/>
      </w:pPr>
    </w:lvl>
  </w:abstractNum>
  <w:num w:numId="1" w16cid:durableId="1753890290">
    <w:abstractNumId w:val="0"/>
  </w:num>
  <w:num w:numId="2" w16cid:durableId="714544431">
    <w:abstractNumId w:val="5"/>
  </w:num>
  <w:num w:numId="3" w16cid:durableId="1530872316">
    <w:abstractNumId w:val="7"/>
  </w:num>
  <w:num w:numId="4" w16cid:durableId="456878535">
    <w:abstractNumId w:val="3"/>
  </w:num>
  <w:num w:numId="5" w16cid:durableId="2046443895">
    <w:abstractNumId w:val="6"/>
  </w:num>
  <w:num w:numId="6" w16cid:durableId="1605461338">
    <w:abstractNumId w:val="4"/>
  </w:num>
  <w:num w:numId="7" w16cid:durableId="849953221">
    <w:abstractNumId w:val="1"/>
  </w:num>
  <w:num w:numId="8" w16cid:durableId="377239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3A87"/>
    <w:rsid w:val="00004613"/>
    <w:rsid w:val="000129BA"/>
    <w:rsid w:val="000140F0"/>
    <w:rsid w:val="00022849"/>
    <w:rsid w:val="00023DEE"/>
    <w:rsid w:val="000252C6"/>
    <w:rsid w:val="000332AA"/>
    <w:rsid w:val="00037BFE"/>
    <w:rsid w:val="0004512B"/>
    <w:rsid w:val="00046CCF"/>
    <w:rsid w:val="000512E6"/>
    <w:rsid w:val="00056094"/>
    <w:rsid w:val="00060F82"/>
    <w:rsid w:val="00082BED"/>
    <w:rsid w:val="000872D3"/>
    <w:rsid w:val="0009459C"/>
    <w:rsid w:val="000B1C7F"/>
    <w:rsid w:val="000C2C62"/>
    <w:rsid w:val="000D17A5"/>
    <w:rsid w:val="000D53A9"/>
    <w:rsid w:val="000D5D39"/>
    <w:rsid w:val="000D645F"/>
    <w:rsid w:val="000E22DE"/>
    <w:rsid w:val="000E3DB7"/>
    <w:rsid w:val="000E6209"/>
    <w:rsid w:val="000E71AA"/>
    <w:rsid w:val="00116FCB"/>
    <w:rsid w:val="00121E49"/>
    <w:rsid w:val="001304C6"/>
    <w:rsid w:val="00130A12"/>
    <w:rsid w:val="00145B6E"/>
    <w:rsid w:val="0014656F"/>
    <w:rsid w:val="00155709"/>
    <w:rsid w:val="0015644B"/>
    <w:rsid w:val="00172BAF"/>
    <w:rsid w:val="00173CC8"/>
    <w:rsid w:val="001765A5"/>
    <w:rsid w:val="00177330"/>
    <w:rsid w:val="00177BD0"/>
    <w:rsid w:val="00181F5C"/>
    <w:rsid w:val="00185656"/>
    <w:rsid w:val="001968DE"/>
    <w:rsid w:val="001B33C2"/>
    <w:rsid w:val="001C1291"/>
    <w:rsid w:val="001C5616"/>
    <w:rsid w:val="001D0536"/>
    <w:rsid w:val="001D5FF2"/>
    <w:rsid w:val="001E365C"/>
    <w:rsid w:val="001E6B31"/>
    <w:rsid w:val="001F407A"/>
    <w:rsid w:val="001F47E8"/>
    <w:rsid w:val="001F4E37"/>
    <w:rsid w:val="00203BFC"/>
    <w:rsid w:val="002114E8"/>
    <w:rsid w:val="002122DC"/>
    <w:rsid w:val="00220ACA"/>
    <w:rsid w:val="002234AD"/>
    <w:rsid w:val="00225A82"/>
    <w:rsid w:val="0023238A"/>
    <w:rsid w:val="0023491E"/>
    <w:rsid w:val="00236EB9"/>
    <w:rsid w:val="00247B43"/>
    <w:rsid w:val="00251EEF"/>
    <w:rsid w:val="0025435E"/>
    <w:rsid w:val="00254488"/>
    <w:rsid w:val="00261409"/>
    <w:rsid w:val="002A06E3"/>
    <w:rsid w:val="002B0A87"/>
    <w:rsid w:val="002B0C70"/>
    <w:rsid w:val="002B44E2"/>
    <w:rsid w:val="002B698E"/>
    <w:rsid w:val="002B7FF1"/>
    <w:rsid w:val="002C1B3D"/>
    <w:rsid w:val="002C44CF"/>
    <w:rsid w:val="002D09C1"/>
    <w:rsid w:val="002F0E77"/>
    <w:rsid w:val="002F1C7D"/>
    <w:rsid w:val="00306D3D"/>
    <w:rsid w:val="0030707A"/>
    <w:rsid w:val="003224EF"/>
    <w:rsid w:val="0032576A"/>
    <w:rsid w:val="00326D96"/>
    <w:rsid w:val="003274B2"/>
    <w:rsid w:val="0033417C"/>
    <w:rsid w:val="00345ABB"/>
    <w:rsid w:val="00357B3E"/>
    <w:rsid w:val="00363946"/>
    <w:rsid w:val="00364E6C"/>
    <w:rsid w:val="0037310A"/>
    <w:rsid w:val="00374608"/>
    <w:rsid w:val="0038431B"/>
    <w:rsid w:val="003A28D0"/>
    <w:rsid w:val="003B0EE9"/>
    <w:rsid w:val="003D625C"/>
    <w:rsid w:val="003E02B8"/>
    <w:rsid w:val="003E442A"/>
    <w:rsid w:val="003E577D"/>
    <w:rsid w:val="003F2524"/>
    <w:rsid w:val="003F359B"/>
    <w:rsid w:val="003F4803"/>
    <w:rsid w:val="003F5491"/>
    <w:rsid w:val="00403C83"/>
    <w:rsid w:val="00416B9B"/>
    <w:rsid w:val="00426A10"/>
    <w:rsid w:val="0043172D"/>
    <w:rsid w:val="0043628B"/>
    <w:rsid w:val="00441F5D"/>
    <w:rsid w:val="00444E39"/>
    <w:rsid w:val="00450516"/>
    <w:rsid w:val="00461E28"/>
    <w:rsid w:val="004762AF"/>
    <w:rsid w:val="00476C56"/>
    <w:rsid w:val="00496820"/>
    <w:rsid w:val="004A0CD5"/>
    <w:rsid w:val="004A2610"/>
    <w:rsid w:val="004A2805"/>
    <w:rsid w:val="004A3C7E"/>
    <w:rsid w:val="004B1254"/>
    <w:rsid w:val="004B6AC2"/>
    <w:rsid w:val="004B6F9E"/>
    <w:rsid w:val="004D33D4"/>
    <w:rsid w:val="004D3BEE"/>
    <w:rsid w:val="004D4CDD"/>
    <w:rsid w:val="004E1C3F"/>
    <w:rsid w:val="004E6B0E"/>
    <w:rsid w:val="004F09B6"/>
    <w:rsid w:val="005003F2"/>
    <w:rsid w:val="00507FCD"/>
    <w:rsid w:val="005129BA"/>
    <w:rsid w:val="005314E1"/>
    <w:rsid w:val="0053617D"/>
    <w:rsid w:val="005364E1"/>
    <w:rsid w:val="00536581"/>
    <w:rsid w:val="00536C46"/>
    <w:rsid w:val="00540D5F"/>
    <w:rsid w:val="0055104E"/>
    <w:rsid w:val="00554D6F"/>
    <w:rsid w:val="00562465"/>
    <w:rsid w:val="00562D9C"/>
    <w:rsid w:val="00563F24"/>
    <w:rsid w:val="00585F94"/>
    <w:rsid w:val="005862C6"/>
    <w:rsid w:val="005924C0"/>
    <w:rsid w:val="00594C8C"/>
    <w:rsid w:val="00594DF3"/>
    <w:rsid w:val="00595622"/>
    <w:rsid w:val="005A0200"/>
    <w:rsid w:val="005A5E83"/>
    <w:rsid w:val="005A6165"/>
    <w:rsid w:val="005A6AD8"/>
    <w:rsid w:val="005B5580"/>
    <w:rsid w:val="005B55D3"/>
    <w:rsid w:val="005C18CE"/>
    <w:rsid w:val="005D2395"/>
    <w:rsid w:val="005D2ABC"/>
    <w:rsid w:val="005D6102"/>
    <w:rsid w:val="005D6D89"/>
    <w:rsid w:val="005F4C84"/>
    <w:rsid w:val="005F5223"/>
    <w:rsid w:val="00606CBC"/>
    <w:rsid w:val="00610201"/>
    <w:rsid w:val="00613008"/>
    <w:rsid w:val="006175E0"/>
    <w:rsid w:val="00625FAB"/>
    <w:rsid w:val="00626E20"/>
    <w:rsid w:val="0063629C"/>
    <w:rsid w:val="00637425"/>
    <w:rsid w:val="0065098D"/>
    <w:rsid w:val="00665581"/>
    <w:rsid w:val="00667AF3"/>
    <w:rsid w:val="00671777"/>
    <w:rsid w:val="00676D27"/>
    <w:rsid w:val="00682595"/>
    <w:rsid w:val="00686DCA"/>
    <w:rsid w:val="00692111"/>
    <w:rsid w:val="006A2BB7"/>
    <w:rsid w:val="006A7E83"/>
    <w:rsid w:val="006B5156"/>
    <w:rsid w:val="006B582E"/>
    <w:rsid w:val="006C0258"/>
    <w:rsid w:val="006D0032"/>
    <w:rsid w:val="006D0806"/>
    <w:rsid w:val="006D2CB6"/>
    <w:rsid w:val="006D63F4"/>
    <w:rsid w:val="006E0894"/>
    <w:rsid w:val="006E0C93"/>
    <w:rsid w:val="006E5762"/>
    <w:rsid w:val="006F15AD"/>
    <w:rsid w:val="006F60A3"/>
    <w:rsid w:val="00704848"/>
    <w:rsid w:val="00707744"/>
    <w:rsid w:val="007133B1"/>
    <w:rsid w:val="00715170"/>
    <w:rsid w:val="00726261"/>
    <w:rsid w:val="007314AF"/>
    <w:rsid w:val="007338D1"/>
    <w:rsid w:val="00735705"/>
    <w:rsid w:val="007360DD"/>
    <w:rsid w:val="0073610C"/>
    <w:rsid w:val="00754C17"/>
    <w:rsid w:val="007550C0"/>
    <w:rsid w:val="00756E91"/>
    <w:rsid w:val="00760FFC"/>
    <w:rsid w:val="007614EB"/>
    <w:rsid w:val="00765B8A"/>
    <w:rsid w:val="0077084C"/>
    <w:rsid w:val="00770F76"/>
    <w:rsid w:val="00772313"/>
    <w:rsid w:val="007723AF"/>
    <w:rsid w:val="00773367"/>
    <w:rsid w:val="00780467"/>
    <w:rsid w:val="00782903"/>
    <w:rsid w:val="007A015D"/>
    <w:rsid w:val="007A1086"/>
    <w:rsid w:val="007B29E0"/>
    <w:rsid w:val="007B6002"/>
    <w:rsid w:val="007C0629"/>
    <w:rsid w:val="007C66D1"/>
    <w:rsid w:val="007D71D5"/>
    <w:rsid w:val="007E096A"/>
    <w:rsid w:val="007E63B4"/>
    <w:rsid w:val="007F5954"/>
    <w:rsid w:val="007F7725"/>
    <w:rsid w:val="0080115D"/>
    <w:rsid w:val="00801F1F"/>
    <w:rsid w:val="00804590"/>
    <w:rsid w:val="00807BE1"/>
    <w:rsid w:val="00807CB4"/>
    <w:rsid w:val="00811698"/>
    <w:rsid w:val="00811E8D"/>
    <w:rsid w:val="00830383"/>
    <w:rsid w:val="00831E47"/>
    <w:rsid w:val="00840866"/>
    <w:rsid w:val="00846FBD"/>
    <w:rsid w:val="0085030E"/>
    <w:rsid w:val="008565BE"/>
    <w:rsid w:val="00857DE1"/>
    <w:rsid w:val="00857F32"/>
    <w:rsid w:val="00867474"/>
    <w:rsid w:val="0087423C"/>
    <w:rsid w:val="00876076"/>
    <w:rsid w:val="00880E39"/>
    <w:rsid w:val="00881CF2"/>
    <w:rsid w:val="00891DCC"/>
    <w:rsid w:val="00893C10"/>
    <w:rsid w:val="00897549"/>
    <w:rsid w:val="008B185A"/>
    <w:rsid w:val="008D52A9"/>
    <w:rsid w:val="008E19DC"/>
    <w:rsid w:val="008E1A6F"/>
    <w:rsid w:val="008E4304"/>
    <w:rsid w:val="008E603A"/>
    <w:rsid w:val="008F16BD"/>
    <w:rsid w:val="008F3165"/>
    <w:rsid w:val="008F6EC1"/>
    <w:rsid w:val="00906C3C"/>
    <w:rsid w:val="0091168F"/>
    <w:rsid w:val="00922EDA"/>
    <w:rsid w:val="009251F1"/>
    <w:rsid w:val="00932877"/>
    <w:rsid w:val="00932D22"/>
    <w:rsid w:val="009550E8"/>
    <w:rsid w:val="00974D53"/>
    <w:rsid w:val="009751A9"/>
    <w:rsid w:val="00976515"/>
    <w:rsid w:val="00980473"/>
    <w:rsid w:val="009849F3"/>
    <w:rsid w:val="0099359B"/>
    <w:rsid w:val="00993A0C"/>
    <w:rsid w:val="009A26D0"/>
    <w:rsid w:val="009A2C5C"/>
    <w:rsid w:val="009A5305"/>
    <w:rsid w:val="009A744C"/>
    <w:rsid w:val="009C04B9"/>
    <w:rsid w:val="009C1215"/>
    <w:rsid w:val="009C2451"/>
    <w:rsid w:val="009C4453"/>
    <w:rsid w:val="009C6179"/>
    <w:rsid w:val="009C6797"/>
    <w:rsid w:val="009D27E1"/>
    <w:rsid w:val="009D727B"/>
    <w:rsid w:val="009E1E54"/>
    <w:rsid w:val="009E42E8"/>
    <w:rsid w:val="009E611E"/>
    <w:rsid w:val="009E6420"/>
    <w:rsid w:val="009F0AC8"/>
    <w:rsid w:val="009F28AD"/>
    <w:rsid w:val="009F29F5"/>
    <w:rsid w:val="009F3BD9"/>
    <w:rsid w:val="009F5294"/>
    <w:rsid w:val="009F6CEF"/>
    <w:rsid w:val="00A05CBE"/>
    <w:rsid w:val="00A07E01"/>
    <w:rsid w:val="00A1340B"/>
    <w:rsid w:val="00A16E25"/>
    <w:rsid w:val="00A20385"/>
    <w:rsid w:val="00A21EA7"/>
    <w:rsid w:val="00A3000D"/>
    <w:rsid w:val="00A344B1"/>
    <w:rsid w:val="00A3510C"/>
    <w:rsid w:val="00A369EB"/>
    <w:rsid w:val="00A36F34"/>
    <w:rsid w:val="00A4254D"/>
    <w:rsid w:val="00A42616"/>
    <w:rsid w:val="00A45F00"/>
    <w:rsid w:val="00A50692"/>
    <w:rsid w:val="00A6233B"/>
    <w:rsid w:val="00A63755"/>
    <w:rsid w:val="00A63964"/>
    <w:rsid w:val="00A6579F"/>
    <w:rsid w:val="00A6587D"/>
    <w:rsid w:val="00A7457E"/>
    <w:rsid w:val="00A77998"/>
    <w:rsid w:val="00A80EE8"/>
    <w:rsid w:val="00A860BC"/>
    <w:rsid w:val="00A9464C"/>
    <w:rsid w:val="00A94978"/>
    <w:rsid w:val="00AA3669"/>
    <w:rsid w:val="00AA4913"/>
    <w:rsid w:val="00AB2296"/>
    <w:rsid w:val="00AB50FD"/>
    <w:rsid w:val="00AC14CE"/>
    <w:rsid w:val="00AC324C"/>
    <w:rsid w:val="00AC469C"/>
    <w:rsid w:val="00AE3CD2"/>
    <w:rsid w:val="00AE4EC7"/>
    <w:rsid w:val="00AF230B"/>
    <w:rsid w:val="00AF272C"/>
    <w:rsid w:val="00AF59CD"/>
    <w:rsid w:val="00B00517"/>
    <w:rsid w:val="00B12789"/>
    <w:rsid w:val="00B13E0A"/>
    <w:rsid w:val="00B159C8"/>
    <w:rsid w:val="00B2574F"/>
    <w:rsid w:val="00B26283"/>
    <w:rsid w:val="00B30C90"/>
    <w:rsid w:val="00B33C63"/>
    <w:rsid w:val="00B37420"/>
    <w:rsid w:val="00B41E54"/>
    <w:rsid w:val="00B44E7E"/>
    <w:rsid w:val="00B47810"/>
    <w:rsid w:val="00B52B11"/>
    <w:rsid w:val="00B54D3D"/>
    <w:rsid w:val="00B70731"/>
    <w:rsid w:val="00B729DE"/>
    <w:rsid w:val="00B77508"/>
    <w:rsid w:val="00B9325E"/>
    <w:rsid w:val="00B95D51"/>
    <w:rsid w:val="00B9797E"/>
    <w:rsid w:val="00B97CDB"/>
    <w:rsid w:val="00B97D9A"/>
    <w:rsid w:val="00BA4C97"/>
    <w:rsid w:val="00BA6664"/>
    <w:rsid w:val="00BB29D7"/>
    <w:rsid w:val="00BB3C5A"/>
    <w:rsid w:val="00BB46AA"/>
    <w:rsid w:val="00BB6CD9"/>
    <w:rsid w:val="00BC0D10"/>
    <w:rsid w:val="00BC7FE5"/>
    <w:rsid w:val="00BD0647"/>
    <w:rsid w:val="00BE257E"/>
    <w:rsid w:val="00BE3CD4"/>
    <w:rsid w:val="00BE5F33"/>
    <w:rsid w:val="00BF2A17"/>
    <w:rsid w:val="00BF3409"/>
    <w:rsid w:val="00BF40C8"/>
    <w:rsid w:val="00C12C75"/>
    <w:rsid w:val="00C14B04"/>
    <w:rsid w:val="00C21384"/>
    <w:rsid w:val="00C2286D"/>
    <w:rsid w:val="00C41A59"/>
    <w:rsid w:val="00C450FA"/>
    <w:rsid w:val="00C47010"/>
    <w:rsid w:val="00C55D82"/>
    <w:rsid w:val="00C60214"/>
    <w:rsid w:val="00C71456"/>
    <w:rsid w:val="00C77062"/>
    <w:rsid w:val="00C85220"/>
    <w:rsid w:val="00C85D8B"/>
    <w:rsid w:val="00CA1289"/>
    <w:rsid w:val="00CA3B88"/>
    <w:rsid w:val="00CA3E84"/>
    <w:rsid w:val="00CA4675"/>
    <w:rsid w:val="00CA63D2"/>
    <w:rsid w:val="00CB330C"/>
    <w:rsid w:val="00CB47DA"/>
    <w:rsid w:val="00CC3431"/>
    <w:rsid w:val="00CC5863"/>
    <w:rsid w:val="00CC6996"/>
    <w:rsid w:val="00CC72E2"/>
    <w:rsid w:val="00CF5254"/>
    <w:rsid w:val="00D10431"/>
    <w:rsid w:val="00D16E15"/>
    <w:rsid w:val="00D21023"/>
    <w:rsid w:val="00D26277"/>
    <w:rsid w:val="00D3060D"/>
    <w:rsid w:val="00D3359B"/>
    <w:rsid w:val="00D335D7"/>
    <w:rsid w:val="00D50BED"/>
    <w:rsid w:val="00D54485"/>
    <w:rsid w:val="00D5515B"/>
    <w:rsid w:val="00D60942"/>
    <w:rsid w:val="00D61DAF"/>
    <w:rsid w:val="00D63431"/>
    <w:rsid w:val="00D63EDB"/>
    <w:rsid w:val="00D655FE"/>
    <w:rsid w:val="00D66119"/>
    <w:rsid w:val="00D725AC"/>
    <w:rsid w:val="00D74BD3"/>
    <w:rsid w:val="00D753BD"/>
    <w:rsid w:val="00D7637B"/>
    <w:rsid w:val="00D80C52"/>
    <w:rsid w:val="00D812CB"/>
    <w:rsid w:val="00D81CA4"/>
    <w:rsid w:val="00D86945"/>
    <w:rsid w:val="00DA308B"/>
    <w:rsid w:val="00DA5D72"/>
    <w:rsid w:val="00DA6BEC"/>
    <w:rsid w:val="00DB010B"/>
    <w:rsid w:val="00DB1ADA"/>
    <w:rsid w:val="00DD0187"/>
    <w:rsid w:val="00DD2F6B"/>
    <w:rsid w:val="00DE0664"/>
    <w:rsid w:val="00DE3172"/>
    <w:rsid w:val="00DE3C6F"/>
    <w:rsid w:val="00E0218B"/>
    <w:rsid w:val="00E04E35"/>
    <w:rsid w:val="00E0787D"/>
    <w:rsid w:val="00E1310A"/>
    <w:rsid w:val="00E24D97"/>
    <w:rsid w:val="00E43257"/>
    <w:rsid w:val="00E45A82"/>
    <w:rsid w:val="00E45F4C"/>
    <w:rsid w:val="00E60025"/>
    <w:rsid w:val="00E67E17"/>
    <w:rsid w:val="00E75D86"/>
    <w:rsid w:val="00E84DD5"/>
    <w:rsid w:val="00E85577"/>
    <w:rsid w:val="00E86E48"/>
    <w:rsid w:val="00EA1D18"/>
    <w:rsid w:val="00EA7175"/>
    <w:rsid w:val="00EC02B2"/>
    <w:rsid w:val="00EC4346"/>
    <w:rsid w:val="00ED4142"/>
    <w:rsid w:val="00ED43B5"/>
    <w:rsid w:val="00EE1A2C"/>
    <w:rsid w:val="00EE2E1D"/>
    <w:rsid w:val="00EE44A0"/>
    <w:rsid w:val="00EF33E0"/>
    <w:rsid w:val="00EF76A0"/>
    <w:rsid w:val="00F0160D"/>
    <w:rsid w:val="00F03B7F"/>
    <w:rsid w:val="00F03C09"/>
    <w:rsid w:val="00F03C59"/>
    <w:rsid w:val="00F040F3"/>
    <w:rsid w:val="00F12484"/>
    <w:rsid w:val="00F12D54"/>
    <w:rsid w:val="00F21A7A"/>
    <w:rsid w:val="00F30C33"/>
    <w:rsid w:val="00F34EF0"/>
    <w:rsid w:val="00F442A9"/>
    <w:rsid w:val="00F551CE"/>
    <w:rsid w:val="00F57710"/>
    <w:rsid w:val="00F67123"/>
    <w:rsid w:val="00F732AB"/>
    <w:rsid w:val="00F75798"/>
    <w:rsid w:val="00F95E84"/>
    <w:rsid w:val="00F96A8F"/>
    <w:rsid w:val="00F96AC2"/>
    <w:rsid w:val="00FA0975"/>
    <w:rsid w:val="00FA22FC"/>
    <w:rsid w:val="00FA630F"/>
    <w:rsid w:val="00FB4732"/>
    <w:rsid w:val="00FD02F3"/>
    <w:rsid w:val="00FE15BE"/>
    <w:rsid w:val="00FE204E"/>
    <w:rsid w:val="00FE7503"/>
    <w:rsid w:val="00FF1BFB"/>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7</Pages>
  <Words>1651</Words>
  <Characters>8754</Characters>
  <Application>Microsoft Office Word</Application>
  <DocSecurity>0</DocSecurity>
  <Lines>72</Lines>
  <Paragraphs>20</Paragraphs>
  <ScaleCrop>false</ScaleCrop>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479</cp:revision>
  <dcterms:created xsi:type="dcterms:W3CDTF">2021-03-10T07:34:00Z</dcterms:created>
  <dcterms:modified xsi:type="dcterms:W3CDTF">2025-04-07T06:03:00Z</dcterms:modified>
</cp:coreProperties>
</file>